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0FE446" w14:textId="77777777" w:rsidR="0095628C" w:rsidRPr="00065F95" w:rsidRDefault="0095628C" w:rsidP="0095628C">
      <w:pPr>
        <w:spacing w:after="0"/>
        <w:ind w:left="90" w:right="-180"/>
        <w:rPr>
          <w:rFonts w:ascii="Times New Roman" w:hAnsi="Times New Roman"/>
          <w:b/>
          <w:szCs w:val="28"/>
        </w:rPr>
      </w:pPr>
      <w:r w:rsidRPr="00065F95">
        <w:rPr>
          <w:rFonts w:ascii="Times New Roman" w:hAnsi="Times New Roman"/>
          <w:szCs w:val="28"/>
        </w:rPr>
        <w:tab/>
      </w:r>
      <w:r w:rsidRPr="00065F95">
        <w:rPr>
          <w:rFonts w:ascii="Times New Roman" w:hAnsi="Times New Roman"/>
          <w:szCs w:val="28"/>
        </w:rPr>
        <w:tab/>
      </w:r>
      <w:r w:rsidRPr="00065F95">
        <w:rPr>
          <w:rFonts w:ascii="Times New Roman" w:hAnsi="Times New Roman"/>
          <w:szCs w:val="28"/>
        </w:rPr>
        <w:tab/>
      </w:r>
      <w:r w:rsidRPr="00065F95">
        <w:rPr>
          <w:rFonts w:ascii="Times New Roman" w:hAnsi="Times New Roman"/>
          <w:szCs w:val="28"/>
        </w:rPr>
        <w:tab/>
        <w:t xml:space="preserve">          </w:t>
      </w:r>
      <w:r w:rsidRPr="00065F95">
        <w:rPr>
          <w:rFonts w:ascii="Times New Roman" w:hAnsi="Times New Roman"/>
          <w:b/>
          <w:szCs w:val="28"/>
        </w:rPr>
        <w:t>Meeting Minutes of the</w:t>
      </w:r>
    </w:p>
    <w:p w14:paraId="02B53098" w14:textId="77777777" w:rsidR="0095628C" w:rsidRPr="00065F95" w:rsidRDefault="0095628C" w:rsidP="0095628C">
      <w:pPr>
        <w:spacing w:after="0"/>
        <w:ind w:left="90" w:right="-180"/>
        <w:jc w:val="center"/>
        <w:rPr>
          <w:rFonts w:ascii="Times New Roman" w:hAnsi="Times New Roman"/>
          <w:b/>
          <w:szCs w:val="28"/>
        </w:rPr>
      </w:pPr>
      <w:r w:rsidRPr="00065F95">
        <w:rPr>
          <w:rFonts w:ascii="Times New Roman" w:hAnsi="Times New Roman"/>
          <w:b/>
          <w:szCs w:val="28"/>
        </w:rPr>
        <w:t>Northwestern Chester County Municipal Authority</w:t>
      </w:r>
    </w:p>
    <w:p w14:paraId="7C15DE8E" w14:textId="0B8F634A" w:rsidR="0095628C" w:rsidRPr="00065F95" w:rsidRDefault="00C55D7A" w:rsidP="0095628C">
      <w:pPr>
        <w:spacing w:after="120"/>
        <w:ind w:left="90" w:right="-180"/>
        <w:jc w:val="center"/>
        <w:rPr>
          <w:rFonts w:ascii="Times New Roman" w:hAnsi="Times New Roman"/>
          <w:b/>
          <w:szCs w:val="28"/>
        </w:rPr>
      </w:pPr>
      <w:r>
        <w:rPr>
          <w:rFonts w:ascii="Times New Roman" w:hAnsi="Times New Roman"/>
          <w:b/>
          <w:szCs w:val="28"/>
        </w:rPr>
        <w:t>March</w:t>
      </w:r>
      <w:r w:rsidR="007A44C3">
        <w:rPr>
          <w:rFonts w:ascii="Times New Roman" w:hAnsi="Times New Roman"/>
          <w:b/>
          <w:szCs w:val="28"/>
        </w:rPr>
        <w:t xml:space="preserve"> 26, 2025</w:t>
      </w:r>
    </w:p>
    <w:p w14:paraId="6E07D549" w14:textId="1CF5C4C4" w:rsidR="00F77EEB" w:rsidRDefault="0095628C" w:rsidP="00F77EEB">
      <w:pPr>
        <w:spacing w:after="120"/>
        <w:ind w:right="-180"/>
        <w:rPr>
          <w:rFonts w:ascii="Times New Roman" w:hAnsi="Times New Roman"/>
          <w:szCs w:val="28"/>
        </w:rPr>
      </w:pPr>
      <w:r w:rsidRPr="00065F95">
        <w:rPr>
          <w:rFonts w:ascii="Times New Roman" w:hAnsi="Times New Roman"/>
          <w:szCs w:val="28"/>
        </w:rPr>
        <w:t>The meeting was call</w:t>
      </w:r>
      <w:r w:rsidR="00AC6118">
        <w:rPr>
          <w:rFonts w:ascii="Times New Roman" w:hAnsi="Times New Roman"/>
          <w:szCs w:val="28"/>
        </w:rPr>
        <w:t>ed to order by</w:t>
      </w:r>
      <w:r w:rsidR="00F77EEB">
        <w:rPr>
          <w:rFonts w:ascii="Times New Roman" w:hAnsi="Times New Roman"/>
          <w:szCs w:val="28"/>
        </w:rPr>
        <w:t xml:space="preserve"> </w:t>
      </w:r>
      <w:r w:rsidR="00575EA1">
        <w:rPr>
          <w:rFonts w:ascii="Times New Roman" w:hAnsi="Times New Roman"/>
          <w:szCs w:val="28"/>
        </w:rPr>
        <w:t xml:space="preserve">Vice </w:t>
      </w:r>
      <w:r w:rsidR="00F77EEB">
        <w:rPr>
          <w:rFonts w:ascii="Times New Roman" w:hAnsi="Times New Roman"/>
          <w:szCs w:val="28"/>
        </w:rPr>
        <w:t>Chairman</w:t>
      </w:r>
      <w:r w:rsidR="00AC6118">
        <w:rPr>
          <w:rFonts w:ascii="Times New Roman" w:hAnsi="Times New Roman"/>
          <w:szCs w:val="28"/>
        </w:rPr>
        <w:t xml:space="preserve"> </w:t>
      </w:r>
      <w:r w:rsidR="00575EA1">
        <w:rPr>
          <w:rFonts w:ascii="Times New Roman" w:hAnsi="Times New Roman"/>
          <w:szCs w:val="28"/>
        </w:rPr>
        <w:t>Bill Ford</w:t>
      </w:r>
      <w:r w:rsidR="00F77EEB">
        <w:rPr>
          <w:rFonts w:ascii="Times New Roman" w:hAnsi="Times New Roman"/>
          <w:szCs w:val="28"/>
        </w:rPr>
        <w:t xml:space="preserve"> </w:t>
      </w:r>
      <w:r w:rsidR="00AC6118">
        <w:rPr>
          <w:rFonts w:ascii="Times New Roman" w:hAnsi="Times New Roman"/>
          <w:szCs w:val="28"/>
        </w:rPr>
        <w:t>at 7:00</w:t>
      </w:r>
      <w:r w:rsidR="00F77EEB">
        <w:rPr>
          <w:rFonts w:ascii="Times New Roman" w:hAnsi="Times New Roman"/>
          <w:szCs w:val="28"/>
        </w:rPr>
        <w:t>PM.</w:t>
      </w:r>
    </w:p>
    <w:p w14:paraId="3D8E516C" w14:textId="2AE06926" w:rsidR="00F77EEB" w:rsidRDefault="00F77EEB" w:rsidP="00F77EEB">
      <w:pPr>
        <w:spacing w:after="120"/>
        <w:ind w:right="-180"/>
        <w:rPr>
          <w:rFonts w:ascii="Times New Roman" w:hAnsi="Times New Roman"/>
          <w:szCs w:val="28"/>
        </w:rPr>
      </w:pPr>
      <w:r>
        <w:rPr>
          <w:rFonts w:ascii="Times New Roman" w:hAnsi="Times New Roman"/>
          <w:szCs w:val="28"/>
        </w:rPr>
        <w:t>Present for roll call were:</w:t>
      </w:r>
      <w:r w:rsidR="0043036D">
        <w:rPr>
          <w:rFonts w:ascii="Times New Roman" w:hAnsi="Times New Roman"/>
          <w:szCs w:val="28"/>
        </w:rPr>
        <w:t xml:space="preserve"> </w:t>
      </w:r>
      <w:r w:rsidR="008B7E84">
        <w:rPr>
          <w:rFonts w:ascii="Times New Roman" w:hAnsi="Times New Roman"/>
          <w:szCs w:val="28"/>
        </w:rPr>
        <w:t>Mr. David Eames</w:t>
      </w:r>
      <w:r w:rsidR="00C8559D">
        <w:rPr>
          <w:rFonts w:ascii="Times New Roman" w:hAnsi="Times New Roman"/>
          <w:szCs w:val="28"/>
        </w:rPr>
        <w:t>,</w:t>
      </w:r>
      <w:r w:rsidR="008B7E84">
        <w:rPr>
          <w:rFonts w:ascii="Times New Roman" w:hAnsi="Times New Roman"/>
          <w:szCs w:val="28"/>
        </w:rPr>
        <w:t xml:space="preserve"> </w:t>
      </w:r>
      <w:r w:rsidR="001D2BB3">
        <w:rPr>
          <w:rFonts w:ascii="Times New Roman" w:hAnsi="Times New Roman"/>
          <w:szCs w:val="28"/>
        </w:rPr>
        <w:t>Mr. Eric Olsen</w:t>
      </w:r>
      <w:r w:rsidR="008B7E84">
        <w:rPr>
          <w:rFonts w:ascii="Times New Roman" w:hAnsi="Times New Roman"/>
          <w:szCs w:val="28"/>
        </w:rPr>
        <w:t>, Mr. Bill Ford</w:t>
      </w:r>
      <w:r w:rsidR="009F5EED">
        <w:rPr>
          <w:rFonts w:ascii="Times New Roman" w:hAnsi="Times New Roman"/>
          <w:szCs w:val="28"/>
        </w:rPr>
        <w:t xml:space="preserve">, </w:t>
      </w:r>
      <w:r w:rsidR="008B7E84">
        <w:rPr>
          <w:rFonts w:ascii="Times New Roman" w:hAnsi="Times New Roman"/>
          <w:szCs w:val="28"/>
        </w:rPr>
        <w:t>Mr. Matt Halvorsen</w:t>
      </w:r>
      <w:r w:rsidR="009F5EED">
        <w:rPr>
          <w:rFonts w:ascii="Times New Roman" w:hAnsi="Times New Roman"/>
          <w:szCs w:val="28"/>
        </w:rPr>
        <w:t xml:space="preserve">, </w:t>
      </w:r>
      <w:r w:rsidR="008B7E84">
        <w:rPr>
          <w:rFonts w:ascii="Times New Roman" w:hAnsi="Times New Roman"/>
          <w:szCs w:val="28"/>
        </w:rPr>
        <w:t xml:space="preserve">Mr. Michael Kern and </w:t>
      </w:r>
      <w:r w:rsidR="002233F2">
        <w:rPr>
          <w:rFonts w:ascii="Times New Roman" w:hAnsi="Times New Roman"/>
          <w:szCs w:val="28"/>
        </w:rPr>
        <w:t xml:space="preserve">Mr. </w:t>
      </w:r>
      <w:r w:rsidR="008B7E84">
        <w:rPr>
          <w:rFonts w:ascii="Times New Roman" w:hAnsi="Times New Roman"/>
          <w:szCs w:val="28"/>
        </w:rPr>
        <w:t>Bill Kennedy.</w:t>
      </w:r>
    </w:p>
    <w:p w14:paraId="17D67879" w14:textId="6D18E66E" w:rsidR="00F77EEB" w:rsidRPr="00065F95" w:rsidRDefault="00F77EEB" w:rsidP="00F77EEB">
      <w:pPr>
        <w:spacing w:after="120"/>
        <w:ind w:right="-180"/>
        <w:rPr>
          <w:color w:val="191819"/>
          <w:szCs w:val="28"/>
          <w:shd w:val="clear" w:color="auto" w:fill="FFFFFF"/>
        </w:rPr>
      </w:pPr>
      <w:r>
        <w:rPr>
          <w:color w:val="191819"/>
          <w:szCs w:val="28"/>
          <w:shd w:val="clear" w:color="auto" w:fill="FFFFFF"/>
        </w:rPr>
        <w:t>A</w:t>
      </w:r>
      <w:r w:rsidR="00B709BD">
        <w:rPr>
          <w:color w:val="191819"/>
          <w:szCs w:val="28"/>
          <w:shd w:val="clear" w:color="auto" w:fill="FFFFFF"/>
        </w:rPr>
        <w:t xml:space="preserve">lso present were:  </w:t>
      </w:r>
      <w:r w:rsidR="00747071">
        <w:rPr>
          <w:color w:val="191819"/>
          <w:szCs w:val="28"/>
          <w:shd w:val="clear" w:color="auto" w:fill="FFFFFF"/>
        </w:rPr>
        <w:t>Mr. Derek Ink, Operator in Charge,</w:t>
      </w:r>
      <w:r w:rsidR="00E368EB">
        <w:rPr>
          <w:color w:val="191819"/>
          <w:szCs w:val="28"/>
          <w:shd w:val="clear" w:color="auto" w:fill="FFFFFF"/>
        </w:rPr>
        <w:t xml:space="preserve"> Mr. </w:t>
      </w:r>
      <w:r w:rsidR="0043036D">
        <w:rPr>
          <w:color w:val="191819"/>
          <w:szCs w:val="28"/>
          <w:shd w:val="clear" w:color="auto" w:fill="FFFFFF"/>
        </w:rPr>
        <w:t>Alex Bar</w:t>
      </w:r>
      <w:r w:rsidR="004E65CB">
        <w:rPr>
          <w:color w:val="191819"/>
          <w:szCs w:val="28"/>
          <w:shd w:val="clear" w:color="auto" w:fill="FFFFFF"/>
        </w:rPr>
        <w:t>,</w:t>
      </w:r>
      <w:r w:rsidR="00575EA1">
        <w:rPr>
          <w:color w:val="191819"/>
          <w:szCs w:val="28"/>
          <w:shd w:val="clear" w:color="auto" w:fill="FFFFFF"/>
        </w:rPr>
        <w:t xml:space="preserve"> Engineer, Ms.</w:t>
      </w:r>
      <w:r w:rsidR="00071AA4">
        <w:rPr>
          <w:color w:val="191819"/>
          <w:szCs w:val="28"/>
          <w:shd w:val="clear" w:color="auto" w:fill="FFFFFF"/>
        </w:rPr>
        <w:t xml:space="preserve"> Stephan</w:t>
      </w:r>
      <w:r w:rsidR="00817999">
        <w:rPr>
          <w:color w:val="191819"/>
          <w:szCs w:val="28"/>
          <w:shd w:val="clear" w:color="auto" w:fill="FFFFFF"/>
        </w:rPr>
        <w:t>ie Kern, Ad</w:t>
      </w:r>
      <w:r w:rsidR="00DA04E0">
        <w:rPr>
          <w:color w:val="191819"/>
          <w:szCs w:val="28"/>
          <w:shd w:val="clear" w:color="auto" w:fill="FFFFFF"/>
        </w:rPr>
        <w:t>ministrator</w:t>
      </w:r>
      <w:r w:rsidR="007A4C0A">
        <w:rPr>
          <w:color w:val="191819"/>
          <w:szCs w:val="28"/>
          <w:shd w:val="clear" w:color="auto" w:fill="FFFFFF"/>
        </w:rPr>
        <w:t xml:space="preserve"> and </w:t>
      </w:r>
      <w:r w:rsidR="009F5EED">
        <w:rPr>
          <w:color w:val="191819"/>
          <w:szCs w:val="28"/>
          <w:shd w:val="clear" w:color="auto" w:fill="FFFFFF"/>
        </w:rPr>
        <w:t>M</w:t>
      </w:r>
      <w:r w:rsidR="00575EA1">
        <w:rPr>
          <w:color w:val="191819"/>
          <w:szCs w:val="28"/>
          <w:shd w:val="clear" w:color="auto" w:fill="FFFFFF"/>
        </w:rPr>
        <w:t>s. Kristin Camp</w:t>
      </w:r>
      <w:r w:rsidR="009F5EED">
        <w:rPr>
          <w:color w:val="191819"/>
          <w:szCs w:val="28"/>
          <w:shd w:val="clear" w:color="auto" w:fill="FFFFFF"/>
        </w:rPr>
        <w:t>, Solicitor.</w:t>
      </w:r>
    </w:p>
    <w:p w14:paraId="19D88470" w14:textId="2F736210" w:rsidR="00A10C2C" w:rsidRPr="00065F95" w:rsidRDefault="00E823B4" w:rsidP="00065F95">
      <w:pPr>
        <w:pStyle w:val="Style"/>
        <w:shd w:val="clear" w:color="auto" w:fill="FFFFFF"/>
        <w:spacing w:before="124" w:after="120" w:line="312" w:lineRule="exact"/>
        <w:ind w:right="412"/>
        <w:rPr>
          <w:color w:val="191819"/>
          <w:sz w:val="28"/>
          <w:szCs w:val="28"/>
          <w:shd w:val="clear" w:color="auto" w:fill="FFFFFF"/>
        </w:rPr>
      </w:pPr>
      <w:r>
        <w:rPr>
          <w:color w:val="191819"/>
          <w:sz w:val="28"/>
          <w:szCs w:val="28"/>
          <w:shd w:val="clear" w:color="auto" w:fill="FFFFFF"/>
        </w:rPr>
        <w:t>The</w:t>
      </w:r>
      <w:r w:rsidR="00E3428C">
        <w:rPr>
          <w:color w:val="191819"/>
          <w:sz w:val="28"/>
          <w:szCs w:val="28"/>
          <w:shd w:val="clear" w:color="auto" w:fill="FFFFFF"/>
        </w:rPr>
        <w:t xml:space="preserve"> </w:t>
      </w:r>
      <w:r w:rsidR="00CE3388">
        <w:rPr>
          <w:color w:val="191819"/>
          <w:sz w:val="28"/>
          <w:szCs w:val="28"/>
          <w:shd w:val="clear" w:color="auto" w:fill="FFFFFF"/>
        </w:rPr>
        <w:t>minutes of the</w:t>
      </w:r>
      <w:r w:rsidR="009F5EED">
        <w:rPr>
          <w:color w:val="191819"/>
          <w:sz w:val="28"/>
          <w:szCs w:val="28"/>
          <w:shd w:val="clear" w:color="auto" w:fill="FFFFFF"/>
        </w:rPr>
        <w:t xml:space="preserve"> </w:t>
      </w:r>
      <w:r w:rsidR="00575EA1">
        <w:rPr>
          <w:color w:val="191819"/>
          <w:sz w:val="28"/>
          <w:szCs w:val="28"/>
          <w:shd w:val="clear" w:color="auto" w:fill="FFFFFF"/>
        </w:rPr>
        <w:t>February 26th</w:t>
      </w:r>
      <w:r w:rsidR="009F5EED">
        <w:rPr>
          <w:color w:val="191819"/>
          <w:sz w:val="28"/>
          <w:szCs w:val="28"/>
          <w:shd w:val="clear" w:color="auto" w:fill="FFFFFF"/>
        </w:rPr>
        <w:t>, 2025</w:t>
      </w:r>
      <w:r w:rsidR="00A10C2C" w:rsidRPr="00065F95">
        <w:rPr>
          <w:color w:val="191819"/>
          <w:sz w:val="28"/>
          <w:szCs w:val="28"/>
          <w:shd w:val="clear" w:color="auto" w:fill="FFFFFF"/>
        </w:rPr>
        <w:t xml:space="preserve"> meeting were ap</w:t>
      </w:r>
      <w:r w:rsidR="00E3428C">
        <w:rPr>
          <w:color w:val="191819"/>
          <w:sz w:val="28"/>
          <w:szCs w:val="28"/>
          <w:shd w:val="clear" w:color="auto" w:fill="FFFFFF"/>
        </w:rPr>
        <w:t xml:space="preserve">proved on a </w:t>
      </w:r>
      <w:r w:rsidR="00770D6A">
        <w:rPr>
          <w:color w:val="191819"/>
          <w:sz w:val="28"/>
          <w:szCs w:val="28"/>
          <w:shd w:val="clear" w:color="auto" w:fill="FFFFFF"/>
        </w:rPr>
        <w:t xml:space="preserve">motion by </w:t>
      </w:r>
      <w:r w:rsidR="00575EA1">
        <w:rPr>
          <w:color w:val="191819"/>
          <w:sz w:val="28"/>
          <w:szCs w:val="28"/>
          <w:shd w:val="clear" w:color="auto" w:fill="FFFFFF"/>
        </w:rPr>
        <w:t>Eric Olsen</w:t>
      </w:r>
      <w:r w:rsidR="00723AF9">
        <w:rPr>
          <w:color w:val="191819"/>
          <w:sz w:val="28"/>
          <w:szCs w:val="28"/>
          <w:shd w:val="clear" w:color="auto" w:fill="FFFFFF"/>
        </w:rPr>
        <w:t xml:space="preserve"> </w:t>
      </w:r>
      <w:r w:rsidR="00A10C2C" w:rsidRPr="00065F95">
        <w:rPr>
          <w:color w:val="191819"/>
          <w:sz w:val="28"/>
          <w:szCs w:val="28"/>
          <w:shd w:val="clear" w:color="auto" w:fill="FFFFFF"/>
        </w:rPr>
        <w:t>and seconded by</w:t>
      </w:r>
      <w:r w:rsidR="009F5EED">
        <w:rPr>
          <w:color w:val="191819"/>
          <w:sz w:val="28"/>
          <w:szCs w:val="28"/>
          <w:shd w:val="clear" w:color="auto" w:fill="FFFFFF"/>
        </w:rPr>
        <w:t xml:space="preserve"> Bill Kennedy</w:t>
      </w:r>
      <w:r w:rsidR="00875A33">
        <w:rPr>
          <w:color w:val="191819"/>
          <w:sz w:val="28"/>
          <w:szCs w:val="28"/>
          <w:shd w:val="clear" w:color="auto" w:fill="FFFFFF"/>
        </w:rPr>
        <w:t>.  Motion carried.</w:t>
      </w:r>
    </w:p>
    <w:p w14:paraId="225D854C" w14:textId="4FD72B3B" w:rsidR="008B4D34" w:rsidRDefault="00A10C2C" w:rsidP="00132966">
      <w:pPr>
        <w:pStyle w:val="List2"/>
        <w:ind w:left="0" w:firstLine="0"/>
        <w:rPr>
          <w:color w:val="191819"/>
          <w:sz w:val="28"/>
          <w:szCs w:val="28"/>
          <w:shd w:val="clear" w:color="auto" w:fill="FFFFFF"/>
        </w:rPr>
      </w:pPr>
      <w:r w:rsidRPr="00065F95">
        <w:rPr>
          <w:color w:val="191819"/>
          <w:sz w:val="28"/>
          <w:szCs w:val="28"/>
          <w:shd w:val="clear" w:color="auto" w:fill="FFFFFF"/>
        </w:rPr>
        <w:t>The Treasurer</w:t>
      </w:r>
      <w:r w:rsidRPr="00065F95">
        <w:rPr>
          <w:color w:val="343333"/>
          <w:sz w:val="28"/>
          <w:szCs w:val="28"/>
          <w:shd w:val="clear" w:color="auto" w:fill="FFFFFF"/>
        </w:rPr>
        <w:t>'</w:t>
      </w:r>
      <w:r w:rsidR="00456B27">
        <w:rPr>
          <w:color w:val="191819"/>
          <w:sz w:val="28"/>
          <w:szCs w:val="28"/>
          <w:shd w:val="clear" w:color="auto" w:fill="FFFFFF"/>
        </w:rPr>
        <w:t xml:space="preserve">s Report for </w:t>
      </w:r>
      <w:r w:rsidR="00575EA1">
        <w:rPr>
          <w:color w:val="191819"/>
          <w:sz w:val="28"/>
          <w:szCs w:val="28"/>
          <w:shd w:val="clear" w:color="auto" w:fill="FFFFFF"/>
        </w:rPr>
        <w:t>February</w:t>
      </w:r>
      <w:r w:rsidR="009F5EED">
        <w:rPr>
          <w:color w:val="191819"/>
          <w:sz w:val="28"/>
          <w:szCs w:val="28"/>
          <w:shd w:val="clear" w:color="auto" w:fill="FFFFFF"/>
        </w:rPr>
        <w:t xml:space="preserve"> </w:t>
      </w:r>
      <w:r w:rsidRPr="00065F95">
        <w:rPr>
          <w:color w:val="191819"/>
          <w:sz w:val="28"/>
          <w:szCs w:val="28"/>
          <w:shd w:val="clear" w:color="auto" w:fill="FFFFFF"/>
        </w:rPr>
        <w:t>was</w:t>
      </w:r>
      <w:r w:rsidR="00EA5685">
        <w:rPr>
          <w:color w:val="191819"/>
          <w:sz w:val="28"/>
          <w:szCs w:val="28"/>
          <w:shd w:val="clear" w:color="auto" w:fill="FFFFFF"/>
        </w:rPr>
        <w:t xml:space="preserve"> </w:t>
      </w:r>
      <w:r w:rsidR="000D29E3">
        <w:rPr>
          <w:color w:val="191819"/>
          <w:sz w:val="28"/>
          <w:szCs w:val="28"/>
          <w:shd w:val="clear" w:color="auto" w:fill="FFFFFF"/>
        </w:rPr>
        <w:t>acce</w:t>
      </w:r>
      <w:r w:rsidR="00875A33">
        <w:rPr>
          <w:color w:val="191819"/>
          <w:sz w:val="28"/>
          <w:szCs w:val="28"/>
          <w:shd w:val="clear" w:color="auto" w:fill="FFFFFF"/>
        </w:rPr>
        <w:t xml:space="preserve">pted on motion by </w:t>
      </w:r>
      <w:r w:rsidR="009F5EED">
        <w:rPr>
          <w:color w:val="191819"/>
          <w:sz w:val="28"/>
          <w:szCs w:val="28"/>
          <w:shd w:val="clear" w:color="auto" w:fill="FFFFFF"/>
        </w:rPr>
        <w:t xml:space="preserve">Mike Kern </w:t>
      </w:r>
      <w:r w:rsidRPr="00065F95">
        <w:rPr>
          <w:color w:val="191819"/>
          <w:sz w:val="28"/>
          <w:szCs w:val="28"/>
          <w:shd w:val="clear" w:color="auto" w:fill="FFFFFF"/>
        </w:rPr>
        <w:t xml:space="preserve">and seconded </w:t>
      </w:r>
      <w:r w:rsidR="00843E49" w:rsidRPr="00065F95">
        <w:rPr>
          <w:color w:val="191819"/>
          <w:sz w:val="28"/>
          <w:szCs w:val="28"/>
          <w:shd w:val="clear" w:color="auto" w:fill="FFFFFF"/>
        </w:rPr>
        <w:t>b</w:t>
      </w:r>
      <w:r w:rsidRPr="00065F95">
        <w:rPr>
          <w:color w:val="191819"/>
          <w:sz w:val="28"/>
          <w:szCs w:val="28"/>
          <w:shd w:val="clear" w:color="auto" w:fill="FFFFFF"/>
        </w:rPr>
        <w:t>y</w:t>
      </w:r>
      <w:r w:rsidR="009F5EED">
        <w:rPr>
          <w:color w:val="191819"/>
          <w:sz w:val="28"/>
          <w:szCs w:val="28"/>
          <w:shd w:val="clear" w:color="auto" w:fill="FFFFFF"/>
        </w:rPr>
        <w:t xml:space="preserve"> Eric Olsen</w:t>
      </w:r>
      <w:r w:rsidRPr="00065F95">
        <w:rPr>
          <w:color w:val="191819"/>
          <w:sz w:val="28"/>
          <w:szCs w:val="28"/>
          <w:shd w:val="clear" w:color="auto" w:fill="FFFFFF"/>
        </w:rPr>
        <w:t>. Motion carried</w:t>
      </w:r>
      <w:r w:rsidR="00132966">
        <w:rPr>
          <w:color w:val="191819"/>
          <w:sz w:val="28"/>
          <w:szCs w:val="28"/>
          <w:shd w:val="clear" w:color="auto" w:fill="FFFFFF"/>
        </w:rPr>
        <w:t>.</w:t>
      </w:r>
    </w:p>
    <w:p w14:paraId="78CF6875" w14:textId="77777777" w:rsidR="00376292" w:rsidRDefault="00376292" w:rsidP="00132966">
      <w:pPr>
        <w:pStyle w:val="List2"/>
        <w:ind w:left="0" w:firstLine="0"/>
        <w:rPr>
          <w:color w:val="191819"/>
          <w:sz w:val="28"/>
          <w:szCs w:val="28"/>
          <w:shd w:val="clear" w:color="auto" w:fill="FFFFFF"/>
        </w:rPr>
      </w:pPr>
    </w:p>
    <w:p w14:paraId="47E74504" w14:textId="77777777" w:rsidR="003A3DDB" w:rsidRDefault="00A10C2C" w:rsidP="00843E49">
      <w:pPr>
        <w:pStyle w:val="NoSpacing"/>
        <w:rPr>
          <w:sz w:val="28"/>
          <w:szCs w:val="28"/>
          <w:shd w:val="clear" w:color="auto" w:fill="FFFFFF"/>
        </w:rPr>
      </w:pPr>
      <w:r w:rsidRPr="00065F95">
        <w:rPr>
          <w:sz w:val="28"/>
          <w:szCs w:val="28"/>
          <w:shd w:val="clear" w:color="auto" w:fill="FFFFFF"/>
        </w:rPr>
        <w:t xml:space="preserve">PUBLIC COMMENTS:    </w:t>
      </w:r>
      <w:r w:rsidR="00456B27">
        <w:rPr>
          <w:sz w:val="28"/>
          <w:szCs w:val="28"/>
          <w:shd w:val="clear" w:color="auto" w:fill="FFFFFF"/>
        </w:rPr>
        <w:t>None</w:t>
      </w:r>
    </w:p>
    <w:p w14:paraId="0E4F95AE" w14:textId="5633BF53" w:rsidR="00456B27" w:rsidRDefault="00A10C2C" w:rsidP="00456B27">
      <w:pPr>
        <w:pStyle w:val="NoSpacing"/>
        <w:rPr>
          <w:color w:val="191819"/>
          <w:sz w:val="28"/>
          <w:szCs w:val="28"/>
          <w:shd w:val="clear" w:color="auto" w:fill="FFFFFF"/>
        </w:rPr>
      </w:pPr>
      <w:r w:rsidRPr="00065F95">
        <w:rPr>
          <w:color w:val="191819"/>
          <w:sz w:val="28"/>
          <w:szCs w:val="28"/>
          <w:shd w:val="clear" w:color="auto" w:fill="FFFFFF"/>
        </w:rPr>
        <w:t xml:space="preserve">CORRESPONDENCE: </w:t>
      </w:r>
      <w:r w:rsidR="00424225">
        <w:rPr>
          <w:color w:val="191819"/>
          <w:sz w:val="28"/>
          <w:szCs w:val="28"/>
          <w:shd w:val="clear" w:color="auto" w:fill="FFFFFF"/>
        </w:rPr>
        <w:t xml:space="preserve"> </w:t>
      </w:r>
      <w:r w:rsidR="00575EA1">
        <w:rPr>
          <w:color w:val="191819"/>
          <w:sz w:val="28"/>
          <w:szCs w:val="28"/>
          <w:shd w:val="clear" w:color="auto" w:fill="FFFFFF"/>
        </w:rPr>
        <w:t>None</w:t>
      </w:r>
    </w:p>
    <w:p w14:paraId="1E2DE4EB" w14:textId="77777777" w:rsidR="00127476" w:rsidRDefault="00300344" w:rsidP="00931123">
      <w:pPr>
        <w:pStyle w:val="Style"/>
        <w:shd w:val="clear" w:color="auto" w:fill="FFFFFF"/>
        <w:tabs>
          <w:tab w:val="left" w:pos="450"/>
        </w:tabs>
        <w:spacing w:line="446" w:lineRule="exact"/>
        <w:rPr>
          <w:color w:val="191819"/>
          <w:sz w:val="28"/>
          <w:szCs w:val="28"/>
          <w:shd w:val="clear" w:color="auto" w:fill="FFFFFF"/>
        </w:rPr>
      </w:pPr>
      <w:r>
        <w:rPr>
          <w:color w:val="191819"/>
          <w:sz w:val="28"/>
          <w:szCs w:val="28"/>
          <w:shd w:val="clear" w:color="auto" w:fill="FFFFFF"/>
        </w:rPr>
        <w:t>A</w:t>
      </w:r>
      <w:r w:rsidR="00A10C2C" w:rsidRPr="00065F95">
        <w:rPr>
          <w:color w:val="191819"/>
          <w:sz w:val="28"/>
          <w:szCs w:val="28"/>
          <w:shd w:val="clear" w:color="auto" w:fill="FFFFFF"/>
        </w:rPr>
        <w:t>DMIN</w:t>
      </w:r>
      <w:r>
        <w:rPr>
          <w:color w:val="191819"/>
          <w:sz w:val="28"/>
          <w:szCs w:val="28"/>
          <w:shd w:val="clear" w:color="auto" w:fill="FFFFFF"/>
        </w:rPr>
        <w:t xml:space="preserve">ISTRATOR'S REPORT: </w:t>
      </w:r>
      <w:r w:rsidR="00281B3F">
        <w:rPr>
          <w:color w:val="191819"/>
          <w:sz w:val="28"/>
          <w:szCs w:val="28"/>
          <w:shd w:val="clear" w:color="auto" w:fill="FFFFFF"/>
        </w:rPr>
        <w:t>Stephanie Kern</w:t>
      </w:r>
    </w:p>
    <w:p w14:paraId="61B3C165" w14:textId="52CD74CE" w:rsidR="00B0093D" w:rsidRDefault="00A10C2C" w:rsidP="00300344">
      <w:pPr>
        <w:pStyle w:val="List2"/>
        <w:ind w:left="0" w:firstLine="0"/>
        <w:rPr>
          <w:color w:val="191819"/>
          <w:sz w:val="28"/>
          <w:szCs w:val="28"/>
          <w:shd w:val="clear" w:color="auto" w:fill="FFFFFF"/>
        </w:rPr>
      </w:pPr>
      <w:r w:rsidRPr="00065F95">
        <w:rPr>
          <w:color w:val="191819"/>
          <w:sz w:val="28"/>
          <w:szCs w:val="28"/>
          <w:shd w:val="clear" w:color="auto" w:fill="FFFFFF"/>
        </w:rPr>
        <w:t>SOLICITOR’S R</w:t>
      </w:r>
      <w:r w:rsidR="002565FF">
        <w:rPr>
          <w:color w:val="191819"/>
          <w:sz w:val="28"/>
          <w:szCs w:val="28"/>
          <w:shd w:val="clear" w:color="auto" w:fill="FFFFFF"/>
        </w:rPr>
        <w:t xml:space="preserve">EPORT:   </w:t>
      </w:r>
      <w:r w:rsidR="00575EA1">
        <w:rPr>
          <w:color w:val="191819"/>
          <w:sz w:val="28"/>
          <w:szCs w:val="28"/>
          <w:shd w:val="clear" w:color="auto" w:fill="FFFFFF"/>
        </w:rPr>
        <w:t>Kristin Camp</w:t>
      </w:r>
    </w:p>
    <w:p w14:paraId="480F181B" w14:textId="77777777" w:rsidR="002A6868" w:rsidRDefault="00A10C2C" w:rsidP="002A6868">
      <w:pPr>
        <w:pStyle w:val="Style"/>
        <w:shd w:val="clear" w:color="auto" w:fill="FFFFFF"/>
        <w:spacing w:before="177" w:line="240" w:lineRule="exact"/>
        <w:ind w:right="5"/>
        <w:rPr>
          <w:color w:val="191819"/>
          <w:sz w:val="28"/>
          <w:szCs w:val="28"/>
          <w:shd w:val="clear" w:color="auto" w:fill="FFFFFF"/>
        </w:rPr>
      </w:pPr>
      <w:r w:rsidRPr="00065F95">
        <w:rPr>
          <w:color w:val="191819"/>
          <w:sz w:val="28"/>
          <w:szCs w:val="28"/>
          <w:shd w:val="clear" w:color="auto" w:fill="FFFFFF"/>
        </w:rPr>
        <w:t>OPERATOR</w:t>
      </w:r>
      <w:r w:rsidRPr="00065F95">
        <w:rPr>
          <w:color w:val="343333"/>
          <w:sz w:val="28"/>
          <w:szCs w:val="28"/>
          <w:shd w:val="clear" w:color="auto" w:fill="FFFFFF"/>
        </w:rPr>
        <w:t>'</w:t>
      </w:r>
      <w:r w:rsidR="00300344">
        <w:rPr>
          <w:color w:val="191819"/>
          <w:sz w:val="28"/>
          <w:szCs w:val="28"/>
          <w:shd w:val="clear" w:color="auto" w:fill="FFFFFF"/>
        </w:rPr>
        <w:t xml:space="preserve">S REPORT: </w:t>
      </w:r>
      <w:r w:rsidR="00747071">
        <w:rPr>
          <w:color w:val="191819"/>
          <w:sz w:val="28"/>
          <w:szCs w:val="28"/>
          <w:shd w:val="clear" w:color="auto" w:fill="FFFFFF"/>
        </w:rPr>
        <w:t>Derek Ink</w:t>
      </w:r>
    </w:p>
    <w:p w14:paraId="4C61001D" w14:textId="77777777" w:rsidR="00783130" w:rsidRDefault="00783130" w:rsidP="00783130">
      <w:pPr>
        <w:pStyle w:val="List2"/>
        <w:ind w:left="0" w:firstLine="0"/>
        <w:rPr>
          <w:color w:val="000000"/>
        </w:rPr>
      </w:pPr>
    </w:p>
    <w:p w14:paraId="404E27E2" w14:textId="77777777" w:rsidR="00783130" w:rsidRDefault="00783130" w:rsidP="00783130">
      <w:pPr>
        <w:pStyle w:val="List2"/>
        <w:numPr>
          <w:ilvl w:val="0"/>
          <w:numId w:val="25"/>
        </w:numPr>
        <w:rPr>
          <w:color w:val="000000"/>
        </w:rPr>
      </w:pPr>
      <w:r>
        <w:rPr>
          <w:color w:val="000000"/>
        </w:rPr>
        <w:t>Daily monthly flow for February averaged 338,000 gallons per day. The discharge monitoring report (EDMR) was submitted to DEP. There were 3 exceptions to the permit, Ammonia Nitrogen average monthly lbs./day 81.0, (limit 40.5 lbs./day), and Ammonia Nitrogen average monthly concentration 34.7 mg/l (limit 8.1 mg/l), total nitrogen average monthly concentration 39.4 mg/l (limit 28.8 mg/l).</w:t>
      </w:r>
    </w:p>
    <w:p w14:paraId="3589118F" w14:textId="77777777" w:rsidR="00783130" w:rsidRDefault="00783130" w:rsidP="00783130">
      <w:pPr>
        <w:pStyle w:val="List2"/>
        <w:numPr>
          <w:ilvl w:val="0"/>
          <w:numId w:val="25"/>
        </w:numPr>
        <w:rPr>
          <w:color w:val="000000"/>
        </w:rPr>
      </w:pPr>
      <w:r>
        <w:rPr>
          <w:color w:val="000000"/>
        </w:rPr>
        <w:t>Inspections:</w:t>
      </w:r>
    </w:p>
    <w:p w14:paraId="727A4769" w14:textId="77777777" w:rsidR="00783130" w:rsidRDefault="00783130" w:rsidP="00783130">
      <w:pPr>
        <w:pStyle w:val="List2"/>
        <w:numPr>
          <w:ilvl w:val="0"/>
          <w:numId w:val="26"/>
        </w:numPr>
        <w:rPr>
          <w:color w:val="000000"/>
        </w:rPr>
      </w:pPr>
      <w:r>
        <w:rPr>
          <w:color w:val="000000"/>
        </w:rPr>
        <w:t>526, 509 Sativa Drive (Chestnut Ridge)</w:t>
      </w:r>
    </w:p>
    <w:p w14:paraId="581280FA" w14:textId="77777777" w:rsidR="00783130" w:rsidRDefault="00783130" w:rsidP="00783130">
      <w:pPr>
        <w:pStyle w:val="List2"/>
        <w:numPr>
          <w:ilvl w:val="0"/>
          <w:numId w:val="26"/>
        </w:numPr>
        <w:rPr>
          <w:color w:val="000000"/>
        </w:rPr>
      </w:pPr>
      <w:r>
        <w:rPr>
          <w:color w:val="000000"/>
        </w:rPr>
        <w:t>245, 241 Chastain Drive (Chestnut Ridge)</w:t>
      </w:r>
    </w:p>
    <w:p w14:paraId="58EADE25" w14:textId="77777777" w:rsidR="00783130" w:rsidRDefault="00783130" w:rsidP="00783130">
      <w:pPr>
        <w:pStyle w:val="List2"/>
        <w:numPr>
          <w:ilvl w:val="0"/>
          <w:numId w:val="26"/>
        </w:numPr>
        <w:rPr>
          <w:color w:val="000000"/>
        </w:rPr>
      </w:pPr>
      <w:r>
        <w:rPr>
          <w:color w:val="000000"/>
        </w:rPr>
        <w:t>132, 128 Sycamore Drive (Honey/Struble Ridge)</w:t>
      </w:r>
    </w:p>
    <w:p w14:paraId="45591DCA" w14:textId="77777777" w:rsidR="00783130" w:rsidRDefault="00783130" w:rsidP="00783130">
      <w:pPr>
        <w:pStyle w:val="List2"/>
        <w:numPr>
          <w:ilvl w:val="0"/>
          <w:numId w:val="26"/>
        </w:numPr>
        <w:rPr>
          <w:color w:val="000000"/>
        </w:rPr>
      </w:pPr>
      <w:r>
        <w:rPr>
          <w:color w:val="000000"/>
        </w:rPr>
        <w:t>620 James Street (Borough)</w:t>
      </w:r>
    </w:p>
    <w:p w14:paraId="3EBABB66" w14:textId="77777777" w:rsidR="00783130" w:rsidRDefault="00783130" w:rsidP="00783130">
      <w:pPr>
        <w:numPr>
          <w:ilvl w:val="0"/>
          <w:numId w:val="25"/>
        </w:numPr>
        <w:spacing w:after="0" w:line="240" w:lineRule="auto"/>
        <w:rPr>
          <w:color w:val="000000"/>
        </w:rPr>
      </w:pPr>
      <w:r>
        <w:rPr>
          <w:color w:val="000000"/>
        </w:rPr>
        <w:t>Received and responded to 55 Pa one calls.</w:t>
      </w:r>
    </w:p>
    <w:p w14:paraId="43C0489F" w14:textId="77777777" w:rsidR="00783130" w:rsidRDefault="00783130" w:rsidP="00783130">
      <w:pPr>
        <w:numPr>
          <w:ilvl w:val="0"/>
          <w:numId w:val="25"/>
        </w:numPr>
        <w:spacing w:after="0" w:line="240" w:lineRule="auto"/>
        <w:rPr>
          <w:color w:val="000000"/>
        </w:rPr>
      </w:pPr>
      <w:r>
        <w:rPr>
          <w:color w:val="000000"/>
        </w:rPr>
        <w:t xml:space="preserve">Plant Upgrade: </w:t>
      </w:r>
    </w:p>
    <w:p w14:paraId="42AED48D" w14:textId="77777777" w:rsidR="00783130" w:rsidRDefault="00783130" w:rsidP="00783130">
      <w:pPr>
        <w:pStyle w:val="List2"/>
        <w:ind w:left="1440" w:firstLine="0"/>
        <w:rPr>
          <w:color w:val="000000"/>
        </w:rPr>
      </w:pPr>
      <w:r>
        <w:rPr>
          <w:color w:val="000000"/>
        </w:rPr>
        <w:t>- MBBR tank passed leak test</w:t>
      </w:r>
    </w:p>
    <w:p w14:paraId="481D086D" w14:textId="77777777" w:rsidR="00783130" w:rsidRDefault="00783130" w:rsidP="00783130">
      <w:pPr>
        <w:pStyle w:val="List2"/>
        <w:ind w:left="1440" w:firstLine="0"/>
        <w:rPr>
          <w:color w:val="000000"/>
        </w:rPr>
      </w:pPr>
      <w:r>
        <w:rPr>
          <w:color w:val="000000"/>
        </w:rPr>
        <w:t>- Blower Building Structural steel and roof installed</w:t>
      </w:r>
    </w:p>
    <w:p w14:paraId="1CD92A52" w14:textId="77777777" w:rsidR="00783130" w:rsidRDefault="00783130" w:rsidP="00783130">
      <w:pPr>
        <w:pStyle w:val="List2"/>
        <w:ind w:left="1440" w:firstLine="0"/>
        <w:rPr>
          <w:color w:val="000000"/>
        </w:rPr>
      </w:pPr>
      <w:r>
        <w:rPr>
          <w:color w:val="000000"/>
        </w:rPr>
        <w:t>- Pact 2 continues to haul in fill dirt for around MBBR tank</w:t>
      </w:r>
    </w:p>
    <w:p w14:paraId="523954C5" w14:textId="77777777" w:rsidR="00783130" w:rsidRDefault="00783130" w:rsidP="00783130">
      <w:pPr>
        <w:pStyle w:val="List2"/>
        <w:rPr>
          <w:color w:val="000000"/>
        </w:rPr>
      </w:pPr>
      <w:r>
        <w:rPr>
          <w:color w:val="000000"/>
        </w:rPr>
        <w:tab/>
      </w:r>
      <w:r>
        <w:rPr>
          <w:color w:val="000000"/>
        </w:rPr>
        <w:tab/>
        <w:t>- BSI Electric has all new conduit installed inside plant</w:t>
      </w:r>
    </w:p>
    <w:p w14:paraId="512923E2" w14:textId="77777777" w:rsidR="00783130" w:rsidRDefault="00783130" w:rsidP="00783130">
      <w:pPr>
        <w:pStyle w:val="List2"/>
        <w:numPr>
          <w:ilvl w:val="0"/>
          <w:numId w:val="25"/>
        </w:numPr>
        <w:rPr>
          <w:color w:val="000000"/>
        </w:rPr>
      </w:pPr>
      <w:r>
        <w:rPr>
          <w:color w:val="000000"/>
        </w:rPr>
        <w:t>West Pump Station:</w:t>
      </w:r>
    </w:p>
    <w:p w14:paraId="32528220" w14:textId="77777777" w:rsidR="00783130" w:rsidRDefault="00783130" w:rsidP="00783130">
      <w:pPr>
        <w:pStyle w:val="List2"/>
        <w:numPr>
          <w:ilvl w:val="0"/>
          <w:numId w:val="26"/>
        </w:numPr>
        <w:rPr>
          <w:color w:val="000000"/>
        </w:rPr>
      </w:pPr>
      <w:r>
        <w:rPr>
          <w:color w:val="000000"/>
        </w:rPr>
        <w:t>In the process of re-evaluating if Gorman Rupp suction lift system is the best station design, or if submersible pump would be best suited for this application.</w:t>
      </w:r>
    </w:p>
    <w:p w14:paraId="2256C41E" w14:textId="77777777" w:rsidR="00783130" w:rsidRDefault="00783130" w:rsidP="00783130">
      <w:pPr>
        <w:pStyle w:val="List2"/>
        <w:ind w:left="1800" w:firstLine="0"/>
        <w:rPr>
          <w:color w:val="000000"/>
        </w:rPr>
      </w:pPr>
    </w:p>
    <w:p w14:paraId="75AE791A" w14:textId="77777777" w:rsidR="00783130" w:rsidRDefault="00783130" w:rsidP="00783130">
      <w:pPr>
        <w:pStyle w:val="List2"/>
        <w:numPr>
          <w:ilvl w:val="0"/>
          <w:numId w:val="25"/>
        </w:numPr>
        <w:rPr>
          <w:color w:val="000000"/>
        </w:rPr>
      </w:pPr>
      <w:r>
        <w:rPr>
          <w:color w:val="000000"/>
        </w:rPr>
        <w:t>Village Green:</w:t>
      </w:r>
    </w:p>
    <w:p w14:paraId="4168E237" w14:textId="77777777" w:rsidR="00783130" w:rsidRDefault="00783130" w:rsidP="00783130">
      <w:pPr>
        <w:pStyle w:val="List2"/>
        <w:numPr>
          <w:ilvl w:val="0"/>
          <w:numId w:val="26"/>
        </w:numPr>
        <w:rPr>
          <w:color w:val="000000"/>
        </w:rPr>
      </w:pPr>
      <w:r>
        <w:rPr>
          <w:color w:val="000000"/>
        </w:rPr>
        <w:t xml:space="preserve">Need GIS mapping from developer </w:t>
      </w:r>
    </w:p>
    <w:p w14:paraId="6FBB36E9" w14:textId="77777777" w:rsidR="00783130" w:rsidRDefault="00783130" w:rsidP="00783130">
      <w:pPr>
        <w:pStyle w:val="List2"/>
        <w:numPr>
          <w:ilvl w:val="0"/>
          <w:numId w:val="26"/>
        </w:numPr>
        <w:rPr>
          <w:color w:val="000000"/>
        </w:rPr>
      </w:pPr>
      <w:r>
        <w:rPr>
          <w:color w:val="000000"/>
        </w:rPr>
        <w:t>Need valve replaced on pump discharge</w:t>
      </w:r>
    </w:p>
    <w:p w14:paraId="7C368E2A" w14:textId="77777777" w:rsidR="00783130" w:rsidRDefault="00783130" w:rsidP="00783130">
      <w:pPr>
        <w:pStyle w:val="List2"/>
        <w:numPr>
          <w:ilvl w:val="0"/>
          <w:numId w:val="26"/>
        </w:numPr>
        <w:rPr>
          <w:color w:val="000000"/>
        </w:rPr>
      </w:pPr>
      <w:r>
        <w:rPr>
          <w:color w:val="000000"/>
        </w:rPr>
        <w:t>Need to confirm pump GPM flow now that force main has been cleaned</w:t>
      </w:r>
    </w:p>
    <w:p w14:paraId="0C22524F" w14:textId="77777777" w:rsidR="00783130" w:rsidRDefault="00783130" w:rsidP="00783130">
      <w:pPr>
        <w:pStyle w:val="List2"/>
        <w:numPr>
          <w:ilvl w:val="0"/>
          <w:numId w:val="25"/>
        </w:numPr>
        <w:rPr>
          <w:color w:val="000000"/>
        </w:rPr>
      </w:pPr>
      <w:r>
        <w:rPr>
          <w:color w:val="000000"/>
        </w:rPr>
        <w:t>Pipe Data View is scheduled for the week of May 12-14, and May 21-22.</w:t>
      </w:r>
    </w:p>
    <w:p w14:paraId="25041C5B" w14:textId="77777777" w:rsidR="00783130" w:rsidRDefault="00783130" w:rsidP="00783130">
      <w:pPr>
        <w:pStyle w:val="List2"/>
        <w:numPr>
          <w:ilvl w:val="0"/>
          <w:numId w:val="25"/>
        </w:numPr>
        <w:rPr>
          <w:color w:val="000000"/>
        </w:rPr>
      </w:pPr>
      <w:r>
        <w:rPr>
          <w:color w:val="000000"/>
        </w:rPr>
        <w:t>2024 Chapter 94 report was submitted to Dep on March 25, 2024. Report showed that the plant annual average flow for 2024 was 376,000 gpd. The report also shows that there is no hydraulic or organic overload present, and also projects that there will be no hydraulic or organic loading capacity issues in the next five years. Plant hydraulic design capacity is rated for 600,000 gallons per day, and organic capacity is rated for 1,201 lbs./bod5 per day</w:t>
      </w:r>
    </w:p>
    <w:p w14:paraId="5B425D95" w14:textId="77777777" w:rsidR="00783130" w:rsidRDefault="00783130" w:rsidP="00783130">
      <w:pPr>
        <w:pStyle w:val="List2"/>
        <w:numPr>
          <w:ilvl w:val="0"/>
          <w:numId w:val="25"/>
        </w:numPr>
        <w:rPr>
          <w:color w:val="000000"/>
        </w:rPr>
      </w:pPr>
      <w:r>
        <w:rPr>
          <w:color w:val="000000"/>
        </w:rPr>
        <w:t>Office Property:</w:t>
      </w:r>
    </w:p>
    <w:p w14:paraId="1C0D16F7" w14:textId="77777777" w:rsidR="00783130" w:rsidRDefault="00783130" w:rsidP="00783130">
      <w:pPr>
        <w:pStyle w:val="List2"/>
        <w:ind w:firstLine="720"/>
        <w:rPr>
          <w:color w:val="000000"/>
        </w:rPr>
      </w:pPr>
      <w:r>
        <w:rPr>
          <w:color w:val="000000"/>
        </w:rPr>
        <w:t>-paving of driveway</w:t>
      </w:r>
    </w:p>
    <w:p w14:paraId="3D36C28B" w14:textId="77777777" w:rsidR="00783130" w:rsidRDefault="00783130" w:rsidP="00783130">
      <w:pPr>
        <w:pStyle w:val="List2"/>
        <w:ind w:firstLine="720"/>
        <w:rPr>
          <w:color w:val="000000"/>
        </w:rPr>
      </w:pPr>
      <w:r>
        <w:rPr>
          <w:color w:val="000000"/>
        </w:rPr>
        <w:t>-Removal of old Barn</w:t>
      </w:r>
    </w:p>
    <w:p w14:paraId="53A2BC17" w14:textId="77777777" w:rsidR="0011505D" w:rsidRPr="00E52B4C" w:rsidRDefault="00E52B4C" w:rsidP="00E52B4C">
      <w:pPr>
        <w:rPr>
          <w:color w:val="000000"/>
          <w:sz w:val="26"/>
          <w:szCs w:val="26"/>
        </w:rPr>
      </w:pPr>
      <w:r>
        <w:rPr>
          <w:color w:val="000000"/>
          <w:sz w:val="26"/>
          <w:szCs w:val="26"/>
        </w:rPr>
        <w:t xml:space="preserve">   </w:t>
      </w:r>
    </w:p>
    <w:p w14:paraId="25168DDB" w14:textId="77777777" w:rsidR="00455229" w:rsidRDefault="00300344" w:rsidP="00A10C2C">
      <w:pPr>
        <w:pStyle w:val="NoSpacing"/>
        <w:rPr>
          <w:sz w:val="28"/>
          <w:szCs w:val="28"/>
          <w:shd w:val="clear" w:color="auto" w:fill="FFFFFF"/>
        </w:rPr>
      </w:pPr>
      <w:r>
        <w:rPr>
          <w:sz w:val="28"/>
          <w:szCs w:val="28"/>
          <w:shd w:val="clear" w:color="auto" w:fill="FFFFFF"/>
        </w:rPr>
        <w:t>E</w:t>
      </w:r>
      <w:r w:rsidR="0009057C">
        <w:rPr>
          <w:sz w:val="28"/>
          <w:szCs w:val="28"/>
          <w:shd w:val="clear" w:color="auto" w:fill="FFFFFF"/>
        </w:rPr>
        <w:t>NGINEER'S REPORT: Alex Bar</w:t>
      </w:r>
    </w:p>
    <w:p w14:paraId="6D4CD9AE" w14:textId="77777777" w:rsidR="002A6868" w:rsidRDefault="002A6868" w:rsidP="00A10C2C">
      <w:pPr>
        <w:pStyle w:val="NoSpacing"/>
        <w:rPr>
          <w:sz w:val="28"/>
          <w:szCs w:val="28"/>
          <w:shd w:val="clear" w:color="auto" w:fill="FFFFFF"/>
        </w:rPr>
      </w:pPr>
    </w:p>
    <w:p w14:paraId="3847E139" w14:textId="77777777" w:rsidR="00A10C2C" w:rsidRPr="00065F95" w:rsidRDefault="00A10C2C" w:rsidP="00A10C2C">
      <w:pPr>
        <w:pStyle w:val="Style"/>
        <w:shd w:val="clear" w:color="auto" w:fill="FFFFFF"/>
        <w:tabs>
          <w:tab w:val="left" w:pos="450"/>
        </w:tabs>
        <w:spacing w:before="10" w:line="235" w:lineRule="exact"/>
        <w:ind w:left="14"/>
        <w:rPr>
          <w:color w:val="1E1D1D"/>
          <w:sz w:val="28"/>
          <w:szCs w:val="28"/>
          <w:shd w:val="clear" w:color="auto" w:fill="FFFFFF"/>
        </w:rPr>
      </w:pPr>
      <w:r w:rsidRPr="00065F95">
        <w:rPr>
          <w:color w:val="1E1D1D"/>
          <w:sz w:val="28"/>
          <w:szCs w:val="28"/>
          <w:shd w:val="clear" w:color="auto" w:fill="FFFFFF"/>
        </w:rPr>
        <w:t xml:space="preserve">  OLD BUSINESS:</w:t>
      </w:r>
    </w:p>
    <w:p w14:paraId="389808AC" w14:textId="77777777" w:rsidR="009705A0" w:rsidRDefault="00065F95" w:rsidP="000B5432">
      <w:pPr>
        <w:pStyle w:val="Style"/>
        <w:shd w:val="clear" w:color="auto" w:fill="FFFFFF"/>
        <w:tabs>
          <w:tab w:val="left" w:pos="720"/>
        </w:tabs>
        <w:spacing w:before="19" w:line="316" w:lineRule="exact"/>
        <w:ind w:right="921"/>
        <w:rPr>
          <w:color w:val="1E1D1D"/>
          <w:sz w:val="28"/>
          <w:szCs w:val="28"/>
          <w:shd w:val="clear" w:color="auto" w:fill="FFFFFF"/>
        </w:rPr>
      </w:pPr>
      <w:r>
        <w:rPr>
          <w:color w:val="1E1D1D"/>
          <w:sz w:val="28"/>
          <w:szCs w:val="28"/>
          <w:shd w:val="clear" w:color="auto" w:fill="FFFFFF"/>
        </w:rPr>
        <w:t xml:space="preserve">         </w:t>
      </w:r>
      <w:r w:rsidR="000B5432">
        <w:rPr>
          <w:color w:val="1E1D1D"/>
          <w:sz w:val="28"/>
          <w:szCs w:val="28"/>
          <w:shd w:val="clear" w:color="auto" w:fill="FFFFFF"/>
        </w:rPr>
        <w:t xml:space="preserve"> 1</w:t>
      </w:r>
      <w:r w:rsidR="00A10C2C" w:rsidRPr="00065F95">
        <w:rPr>
          <w:color w:val="1E1D1D"/>
          <w:sz w:val="28"/>
          <w:szCs w:val="28"/>
          <w:shd w:val="clear" w:color="auto" w:fill="FFFFFF"/>
        </w:rPr>
        <w:t>.  Chestnut Ridge –</w:t>
      </w:r>
      <w:r w:rsidR="00982C18">
        <w:rPr>
          <w:color w:val="1E1D1D"/>
          <w:sz w:val="28"/>
          <w:szCs w:val="28"/>
          <w:shd w:val="clear" w:color="auto" w:fill="FFFFFF"/>
        </w:rPr>
        <w:t xml:space="preserve"> No Update</w:t>
      </w:r>
    </w:p>
    <w:p w14:paraId="3B917478" w14:textId="77777777" w:rsidR="00A10C2C" w:rsidRDefault="00C65EB4" w:rsidP="00D414EE">
      <w:pPr>
        <w:pStyle w:val="Style"/>
        <w:shd w:val="clear" w:color="auto" w:fill="FFFFFF"/>
        <w:spacing w:before="9" w:line="273" w:lineRule="exact"/>
        <w:ind w:right="278"/>
        <w:rPr>
          <w:color w:val="1B1A1A"/>
          <w:sz w:val="28"/>
          <w:szCs w:val="28"/>
          <w:shd w:val="clear" w:color="auto" w:fill="FFFFFF"/>
        </w:rPr>
      </w:pPr>
      <w:r>
        <w:rPr>
          <w:color w:val="1E1D1D"/>
          <w:sz w:val="28"/>
          <w:szCs w:val="28"/>
          <w:shd w:val="clear" w:color="auto" w:fill="FFFFFF"/>
        </w:rPr>
        <w:t>.</w:t>
      </w:r>
      <w:r w:rsidR="00065F95">
        <w:rPr>
          <w:color w:val="1E1D1D"/>
          <w:sz w:val="28"/>
          <w:szCs w:val="28"/>
          <w:shd w:val="clear" w:color="auto" w:fill="FFFFFF"/>
        </w:rPr>
        <w:t xml:space="preserve">         </w:t>
      </w:r>
      <w:r w:rsidR="000B5432">
        <w:rPr>
          <w:color w:val="1B1A1A"/>
          <w:sz w:val="28"/>
          <w:szCs w:val="28"/>
          <w:shd w:val="clear" w:color="auto" w:fill="FFFFFF"/>
        </w:rPr>
        <w:t>2</w:t>
      </w:r>
      <w:r w:rsidR="00A10C2C" w:rsidRPr="00065F95">
        <w:rPr>
          <w:color w:val="1B1A1A"/>
          <w:sz w:val="28"/>
          <w:szCs w:val="28"/>
          <w:shd w:val="clear" w:color="auto" w:fill="FFFFFF"/>
        </w:rPr>
        <w:t>.  Act 537 –</w:t>
      </w:r>
      <w:r w:rsidR="00AE3BED">
        <w:rPr>
          <w:color w:val="1B1A1A"/>
          <w:sz w:val="28"/>
          <w:szCs w:val="28"/>
          <w:shd w:val="clear" w:color="auto" w:fill="FFFFFF"/>
        </w:rPr>
        <w:t>No Update</w:t>
      </w:r>
      <w:r w:rsidR="000A5CCB">
        <w:rPr>
          <w:color w:val="1B1A1A"/>
          <w:sz w:val="28"/>
          <w:szCs w:val="28"/>
          <w:shd w:val="clear" w:color="auto" w:fill="FFFFFF"/>
        </w:rPr>
        <w:t xml:space="preserve"> </w:t>
      </w:r>
    </w:p>
    <w:p w14:paraId="562DEC18" w14:textId="798393C0" w:rsidR="00D15969" w:rsidRDefault="000A5CCB" w:rsidP="000A5CCB">
      <w:pPr>
        <w:pStyle w:val="Style"/>
        <w:shd w:val="clear" w:color="auto" w:fill="FFFFFF"/>
        <w:spacing w:before="9" w:line="273" w:lineRule="exact"/>
        <w:ind w:right="278"/>
        <w:rPr>
          <w:color w:val="1B1A1A"/>
          <w:sz w:val="28"/>
          <w:szCs w:val="28"/>
          <w:shd w:val="clear" w:color="auto" w:fill="FFFFFF"/>
        </w:rPr>
      </w:pPr>
      <w:r>
        <w:rPr>
          <w:color w:val="1B1A1A"/>
          <w:sz w:val="28"/>
          <w:szCs w:val="28"/>
          <w:shd w:val="clear" w:color="auto" w:fill="FFFFFF"/>
        </w:rPr>
        <w:t xml:space="preserve">          </w:t>
      </w:r>
      <w:r w:rsidR="000B5432">
        <w:rPr>
          <w:color w:val="1B1A1A"/>
          <w:sz w:val="28"/>
          <w:szCs w:val="28"/>
          <w:shd w:val="clear" w:color="auto" w:fill="FFFFFF"/>
        </w:rPr>
        <w:t>3</w:t>
      </w:r>
      <w:r w:rsidR="00D15969">
        <w:rPr>
          <w:color w:val="1B1A1A"/>
          <w:sz w:val="28"/>
          <w:szCs w:val="28"/>
          <w:shd w:val="clear" w:color="auto" w:fill="FFFFFF"/>
        </w:rPr>
        <w:t>.  Village Greene</w:t>
      </w:r>
      <w:r w:rsidR="00C65EB4">
        <w:rPr>
          <w:color w:val="1B1A1A"/>
          <w:sz w:val="28"/>
          <w:szCs w:val="28"/>
          <w:shd w:val="clear" w:color="auto" w:fill="FFFFFF"/>
        </w:rPr>
        <w:t xml:space="preserve">- </w:t>
      </w:r>
      <w:r w:rsidR="00FF3757">
        <w:rPr>
          <w:color w:val="1B1A1A"/>
          <w:sz w:val="28"/>
          <w:szCs w:val="28"/>
          <w:shd w:val="clear" w:color="auto" w:fill="FFFFFF"/>
        </w:rPr>
        <w:t>Developer is working on the punch list.</w:t>
      </w:r>
    </w:p>
    <w:p w14:paraId="08EFB77E" w14:textId="5CBCA65D" w:rsidR="00A10C2C" w:rsidRDefault="00D833FA" w:rsidP="00FF3757">
      <w:pPr>
        <w:pStyle w:val="Style"/>
        <w:shd w:val="clear" w:color="auto" w:fill="FFFFFF"/>
        <w:spacing w:before="9" w:line="273" w:lineRule="exact"/>
        <w:ind w:right="278"/>
        <w:rPr>
          <w:color w:val="1E1D1D"/>
          <w:sz w:val="28"/>
          <w:szCs w:val="28"/>
          <w:shd w:val="clear" w:color="auto" w:fill="FFFFFF"/>
        </w:rPr>
      </w:pPr>
      <w:r>
        <w:rPr>
          <w:color w:val="1B1A1A"/>
          <w:sz w:val="28"/>
          <w:szCs w:val="28"/>
          <w:shd w:val="clear" w:color="auto" w:fill="FFFFFF"/>
        </w:rPr>
        <w:t xml:space="preserve">          </w:t>
      </w:r>
      <w:r w:rsidR="000B5432">
        <w:rPr>
          <w:color w:val="1E1D1D"/>
          <w:sz w:val="28"/>
          <w:szCs w:val="28"/>
          <w:shd w:val="clear" w:color="auto" w:fill="FFFFFF"/>
        </w:rPr>
        <w:t>4</w:t>
      </w:r>
      <w:r w:rsidR="00A10C2C" w:rsidRPr="00065F95">
        <w:rPr>
          <w:color w:val="1E1D1D"/>
          <w:sz w:val="28"/>
          <w:szCs w:val="28"/>
          <w:shd w:val="clear" w:color="auto" w:fill="FFFFFF"/>
        </w:rPr>
        <w:t>.  Honey Brook Estates</w:t>
      </w:r>
      <w:r w:rsidR="003A5D3B">
        <w:rPr>
          <w:color w:val="1E1D1D"/>
          <w:sz w:val="28"/>
          <w:szCs w:val="28"/>
          <w:shd w:val="clear" w:color="auto" w:fill="FFFFFF"/>
        </w:rPr>
        <w:t>-</w:t>
      </w:r>
      <w:r w:rsidR="00FF3757">
        <w:rPr>
          <w:color w:val="1E1D1D"/>
          <w:sz w:val="28"/>
          <w:szCs w:val="28"/>
          <w:shd w:val="clear" w:color="auto" w:fill="FFFFFF"/>
        </w:rPr>
        <w:t>HRG Report</w:t>
      </w:r>
    </w:p>
    <w:p w14:paraId="4A70DF7F" w14:textId="16D18811" w:rsidR="002374EB" w:rsidRDefault="00EA0769" w:rsidP="00610253">
      <w:pPr>
        <w:pStyle w:val="Style"/>
        <w:shd w:val="clear" w:color="auto" w:fill="FFFFFF"/>
        <w:tabs>
          <w:tab w:val="left" w:pos="450"/>
          <w:tab w:val="left" w:pos="540"/>
        </w:tabs>
        <w:spacing w:line="316" w:lineRule="exact"/>
        <w:ind w:right="33"/>
        <w:rPr>
          <w:color w:val="1B1A1A"/>
          <w:sz w:val="28"/>
          <w:szCs w:val="28"/>
          <w:shd w:val="clear" w:color="auto" w:fill="FFFFFF"/>
        </w:rPr>
      </w:pPr>
      <w:r w:rsidRPr="00065F95">
        <w:rPr>
          <w:color w:val="1E1D1D"/>
          <w:sz w:val="28"/>
          <w:szCs w:val="28"/>
          <w:shd w:val="clear" w:color="auto" w:fill="FFFFFF"/>
        </w:rPr>
        <w:t xml:space="preserve">   </w:t>
      </w:r>
      <w:r w:rsidR="00A10C2C" w:rsidRPr="00065F95">
        <w:rPr>
          <w:color w:val="1B1A1A"/>
          <w:sz w:val="28"/>
          <w:szCs w:val="28"/>
          <w:shd w:val="clear" w:color="auto" w:fill="FFFFFF"/>
        </w:rPr>
        <w:t xml:space="preserve"> </w:t>
      </w:r>
      <w:r w:rsidR="00D15969">
        <w:rPr>
          <w:color w:val="1B1A1A"/>
          <w:sz w:val="28"/>
          <w:szCs w:val="28"/>
          <w:shd w:val="clear" w:color="auto" w:fill="FFFFFF"/>
        </w:rPr>
        <w:t xml:space="preserve">      </w:t>
      </w:r>
      <w:r w:rsidR="000A43A1">
        <w:rPr>
          <w:color w:val="1B1A1A"/>
          <w:sz w:val="28"/>
          <w:szCs w:val="28"/>
          <w:shd w:val="clear" w:color="auto" w:fill="FFFFFF"/>
        </w:rPr>
        <w:t>5</w:t>
      </w:r>
      <w:r w:rsidR="002374EB">
        <w:rPr>
          <w:color w:val="1B1A1A"/>
          <w:sz w:val="28"/>
          <w:szCs w:val="28"/>
          <w:shd w:val="clear" w:color="auto" w:fill="FFFFFF"/>
        </w:rPr>
        <w:t>.  Syncarpha</w:t>
      </w:r>
      <w:r w:rsidR="0011449C">
        <w:rPr>
          <w:color w:val="1B1A1A"/>
          <w:sz w:val="28"/>
          <w:szCs w:val="28"/>
          <w:shd w:val="clear" w:color="auto" w:fill="FFFFFF"/>
        </w:rPr>
        <w:t>-</w:t>
      </w:r>
      <w:r w:rsidR="008E5B3F">
        <w:rPr>
          <w:color w:val="1B1A1A"/>
          <w:sz w:val="28"/>
          <w:szCs w:val="28"/>
          <w:shd w:val="clear" w:color="auto" w:fill="FFFFFF"/>
        </w:rPr>
        <w:t xml:space="preserve"> </w:t>
      </w:r>
      <w:r w:rsidR="00071AEE">
        <w:rPr>
          <w:color w:val="1B1A1A"/>
          <w:sz w:val="28"/>
          <w:szCs w:val="28"/>
          <w:shd w:val="clear" w:color="auto" w:fill="FFFFFF"/>
        </w:rPr>
        <w:t xml:space="preserve">A motion was made by Bill Ford and seconded by Matt </w:t>
      </w:r>
    </w:p>
    <w:p w14:paraId="4B1D137D" w14:textId="1DFD677D" w:rsidR="00071AEE" w:rsidRDefault="00071AEE" w:rsidP="00610253">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Halvorsen to approve the Memorandum of Lease Option Agreement and </w:t>
      </w:r>
    </w:p>
    <w:p w14:paraId="2F761177" w14:textId="1D77D9D0" w:rsidR="00071AEE" w:rsidRDefault="00071AEE" w:rsidP="00610253">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FF3757">
        <w:rPr>
          <w:color w:val="1B1A1A"/>
          <w:sz w:val="28"/>
          <w:szCs w:val="28"/>
          <w:shd w:val="clear" w:color="auto" w:fill="FFFFFF"/>
        </w:rPr>
        <w:t>The Lessor Estoppel Certificate.  Motion carried.</w:t>
      </w:r>
    </w:p>
    <w:p w14:paraId="673AD876" w14:textId="67C58B6F" w:rsidR="007F1155" w:rsidRDefault="008E5B3F" w:rsidP="00610253">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0B5432">
        <w:rPr>
          <w:color w:val="1B1A1A"/>
          <w:sz w:val="28"/>
          <w:szCs w:val="28"/>
          <w:shd w:val="clear" w:color="auto" w:fill="FFFFFF"/>
        </w:rPr>
        <w:t xml:space="preserve"> </w:t>
      </w:r>
      <w:r w:rsidR="000A43A1">
        <w:rPr>
          <w:color w:val="1B1A1A"/>
          <w:sz w:val="28"/>
          <w:szCs w:val="28"/>
          <w:shd w:val="clear" w:color="auto" w:fill="FFFFFF"/>
        </w:rPr>
        <w:t>6</w:t>
      </w:r>
      <w:r w:rsidR="00226EA8">
        <w:rPr>
          <w:color w:val="1B1A1A"/>
          <w:sz w:val="28"/>
          <w:szCs w:val="28"/>
          <w:shd w:val="clear" w:color="auto" w:fill="FFFFFF"/>
        </w:rPr>
        <w:t xml:space="preserve">. </w:t>
      </w:r>
      <w:r w:rsidR="002374EB">
        <w:rPr>
          <w:color w:val="1B1A1A"/>
          <w:sz w:val="28"/>
          <w:szCs w:val="28"/>
          <w:shd w:val="clear" w:color="auto" w:fill="FFFFFF"/>
        </w:rPr>
        <w:t xml:space="preserve"> Mo</w:t>
      </w:r>
      <w:r w:rsidR="004C5AD2">
        <w:rPr>
          <w:color w:val="1B1A1A"/>
          <w:sz w:val="28"/>
          <w:szCs w:val="28"/>
          <w:shd w:val="clear" w:color="auto" w:fill="FFFFFF"/>
        </w:rPr>
        <w:t>bile Reality 3/UMH</w:t>
      </w:r>
      <w:r w:rsidR="00816892">
        <w:rPr>
          <w:color w:val="1B1A1A"/>
          <w:sz w:val="28"/>
          <w:szCs w:val="28"/>
          <w:shd w:val="clear" w:color="auto" w:fill="FFFFFF"/>
        </w:rPr>
        <w:t>/Struble Ridge</w:t>
      </w:r>
      <w:r w:rsidR="004C5AD2">
        <w:rPr>
          <w:color w:val="1B1A1A"/>
          <w:sz w:val="28"/>
          <w:szCs w:val="28"/>
          <w:shd w:val="clear" w:color="auto" w:fill="FFFFFF"/>
        </w:rPr>
        <w:t xml:space="preserve"> –</w:t>
      </w:r>
      <w:r w:rsidR="005B5EF0">
        <w:rPr>
          <w:color w:val="1B1A1A"/>
          <w:sz w:val="28"/>
          <w:szCs w:val="28"/>
          <w:shd w:val="clear" w:color="auto" w:fill="FFFFFF"/>
        </w:rPr>
        <w:t xml:space="preserve"> </w:t>
      </w:r>
      <w:r w:rsidR="00FF3757">
        <w:rPr>
          <w:color w:val="1B1A1A"/>
          <w:sz w:val="28"/>
          <w:szCs w:val="28"/>
          <w:shd w:val="clear" w:color="auto" w:fill="FFFFFF"/>
        </w:rPr>
        <w:t>HRG Report.</w:t>
      </w:r>
    </w:p>
    <w:p w14:paraId="26B5D36D" w14:textId="1A1754DF" w:rsidR="00226EA8" w:rsidRDefault="005B5EF0" w:rsidP="00610253">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0A43A1">
        <w:rPr>
          <w:color w:val="1B1A1A"/>
          <w:sz w:val="28"/>
          <w:szCs w:val="28"/>
          <w:shd w:val="clear" w:color="auto" w:fill="FFFFFF"/>
        </w:rPr>
        <w:t>7</w:t>
      </w:r>
      <w:r w:rsidR="00226EA8">
        <w:rPr>
          <w:color w:val="1B1A1A"/>
          <w:sz w:val="28"/>
          <w:szCs w:val="28"/>
          <w:shd w:val="clear" w:color="auto" w:fill="FFFFFF"/>
        </w:rPr>
        <w:t>.  O</w:t>
      </w:r>
      <w:r w:rsidR="009705A0">
        <w:rPr>
          <w:color w:val="1B1A1A"/>
          <w:sz w:val="28"/>
          <w:szCs w:val="28"/>
          <w:shd w:val="clear" w:color="auto" w:fill="FFFFFF"/>
        </w:rPr>
        <w:t>ld Maple Inn Estates –</w:t>
      </w:r>
      <w:r w:rsidR="004A0BA5">
        <w:rPr>
          <w:color w:val="1B1A1A"/>
          <w:sz w:val="28"/>
          <w:szCs w:val="28"/>
          <w:shd w:val="clear" w:color="auto" w:fill="FFFFFF"/>
        </w:rPr>
        <w:t xml:space="preserve"> No update.</w:t>
      </w:r>
    </w:p>
    <w:p w14:paraId="287CB29F" w14:textId="17922133" w:rsidR="00325042" w:rsidRDefault="001947FB" w:rsidP="00610253">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C65EB4">
        <w:rPr>
          <w:color w:val="1B1A1A"/>
          <w:sz w:val="28"/>
          <w:szCs w:val="28"/>
          <w:shd w:val="clear" w:color="auto" w:fill="FFFFFF"/>
        </w:rPr>
        <w:t xml:space="preserve"> </w:t>
      </w:r>
      <w:r w:rsidR="000B5432">
        <w:rPr>
          <w:color w:val="1B1A1A"/>
          <w:sz w:val="28"/>
          <w:szCs w:val="28"/>
          <w:shd w:val="clear" w:color="auto" w:fill="FFFFFF"/>
        </w:rPr>
        <w:t xml:space="preserve">  </w:t>
      </w:r>
      <w:r w:rsidR="000A43A1">
        <w:rPr>
          <w:color w:val="1B1A1A"/>
          <w:sz w:val="28"/>
          <w:szCs w:val="28"/>
          <w:shd w:val="clear" w:color="auto" w:fill="FFFFFF"/>
        </w:rPr>
        <w:t>8</w:t>
      </w:r>
      <w:r w:rsidR="00325042">
        <w:rPr>
          <w:color w:val="1B1A1A"/>
          <w:sz w:val="28"/>
          <w:szCs w:val="28"/>
          <w:shd w:val="clear" w:color="auto" w:fill="FFFFFF"/>
        </w:rPr>
        <w:t>.  WWTP upgrade</w:t>
      </w:r>
      <w:r w:rsidR="0087005C">
        <w:rPr>
          <w:color w:val="1B1A1A"/>
          <w:sz w:val="28"/>
          <w:szCs w:val="28"/>
          <w:shd w:val="clear" w:color="auto" w:fill="FFFFFF"/>
        </w:rPr>
        <w:t>/PennVest loan</w:t>
      </w:r>
      <w:r w:rsidR="0060311A">
        <w:rPr>
          <w:color w:val="1B1A1A"/>
          <w:sz w:val="28"/>
          <w:szCs w:val="28"/>
          <w:shd w:val="clear" w:color="auto" w:fill="FFFFFF"/>
        </w:rPr>
        <w:t>-HRG Report</w:t>
      </w:r>
    </w:p>
    <w:p w14:paraId="52DD562D" w14:textId="7834D8BD" w:rsidR="0060311A" w:rsidRDefault="001947FB" w:rsidP="00610253">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C65EB4">
        <w:rPr>
          <w:color w:val="1B1A1A"/>
          <w:sz w:val="28"/>
          <w:szCs w:val="28"/>
          <w:shd w:val="clear" w:color="auto" w:fill="FFFFFF"/>
        </w:rPr>
        <w:t xml:space="preserve"> </w:t>
      </w:r>
      <w:r w:rsidR="000A43A1">
        <w:rPr>
          <w:color w:val="1B1A1A"/>
          <w:sz w:val="28"/>
          <w:szCs w:val="28"/>
          <w:shd w:val="clear" w:color="auto" w:fill="FFFFFF"/>
        </w:rPr>
        <w:t xml:space="preserve">  9</w:t>
      </w:r>
      <w:r w:rsidR="0060311A">
        <w:rPr>
          <w:color w:val="1B1A1A"/>
          <w:sz w:val="28"/>
          <w:szCs w:val="28"/>
          <w:shd w:val="clear" w:color="auto" w:fill="FFFFFF"/>
        </w:rPr>
        <w:t>.  Keyst</w:t>
      </w:r>
      <w:r w:rsidR="008E5B3F">
        <w:rPr>
          <w:color w:val="1B1A1A"/>
          <w:sz w:val="28"/>
          <w:szCs w:val="28"/>
          <w:shd w:val="clear" w:color="auto" w:fill="FFFFFF"/>
        </w:rPr>
        <w:t xml:space="preserve">one Court- </w:t>
      </w:r>
      <w:r w:rsidR="00FF3757">
        <w:rPr>
          <w:color w:val="1B1A1A"/>
          <w:sz w:val="28"/>
          <w:szCs w:val="28"/>
          <w:shd w:val="clear" w:color="auto" w:fill="FFFFFF"/>
        </w:rPr>
        <w:t>HRG Report.</w:t>
      </w:r>
    </w:p>
    <w:p w14:paraId="0797CD7E" w14:textId="5C10B766" w:rsidR="0060311A" w:rsidRDefault="00960D51" w:rsidP="00610253">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3A5D3B">
        <w:rPr>
          <w:color w:val="1B1A1A"/>
          <w:sz w:val="28"/>
          <w:szCs w:val="28"/>
          <w:shd w:val="clear" w:color="auto" w:fill="FFFFFF"/>
        </w:rPr>
        <w:t>1</w:t>
      </w:r>
      <w:r w:rsidR="000A43A1">
        <w:rPr>
          <w:color w:val="1B1A1A"/>
          <w:sz w:val="28"/>
          <w:szCs w:val="28"/>
          <w:shd w:val="clear" w:color="auto" w:fill="FFFFFF"/>
        </w:rPr>
        <w:t>0</w:t>
      </w:r>
      <w:r w:rsidR="00E519F5">
        <w:rPr>
          <w:color w:val="1B1A1A"/>
          <w:sz w:val="28"/>
          <w:szCs w:val="28"/>
          <w:shd w:val="clear" w:color="auto" w:fill="FFFFFF"/>
        </w:rPr>
        <w:t>.  Zook Molasses</w:t>
      </w:r>
      <w:r w:rsidR="000B5432">
        <w:rPr>
          <w:color w:val="1B1A1A"/>
          <w:sz w:val="28"/>
          <w:szCs w:val="28"/>
          <w:shd w:val="clear" w:color="auto" w:fill="FFFFFF"/>
        </w:rPr>
        <w:t>/Upward Investments – No update</w:t>
      </w:r>
    </w:p>
    <w:p w14:paraId="65B30F39" w14:textId="5DC590D3" w:rsidR="00AE3BED" w:rsidRDefault="00F43C32" w:rsidP="00BD4395">
      <w:pPr>
        <w:pStyle w:val="Style"/>
        <w:shd w:val="clear" w:color="auto" w:fill="FFFFFF"/>
        <w:tabs>
          <w:tab w:val="left" w:pos="450"/>
          <w:tab w:val="left" w:pos="540"/>
        </w:tabs>
        <w:spacing w:line="316" w:lineRule="exact"/>
        <w:ind w:left="-900" w:right="33"/>
        <w:rPr>
          <w:color w:val="1B1A1A"/>
          <w:sz w:val="28"/>
          <w:szCs w:val="28"/>
          <w:shd w:val="clear" w:color="auto" w:fill="FFFFFF"/>
        </w:rPr>
      </w:pPr>
      <w:r>
        <w:rPr>
          <w:color w:val="1B1A1A"/>
          <w:sz w:val="28"/>
          <w:szCs w:val="28"/>
          <w:shd w:val="clear" w:color="auto" w:fill="FFFFFF"/>
        </w:rPr>
        <w:t xml:space="preserve">      </w:t>
      </w:r>
      <w:r w:rsidR="00B06DDE">
        <w:rPr>
          <w:color w:val="1B1A1A"/>
          <w:sz w:val="28"/>
          <w:szCs w:val="28"/>
          <w:shd w:val="clear" w:color="auto" w:fill="FFFFFF"/>
        </w:rPr>
        <w:t xml:space="preserve">             </w:t>
      </w:r>
      <w:r>
        <w:rPr>
          <w:color w:val="1B1A1A"/>
          <w:sz w:val="28"/>
          <w:szCs w:val="28"/>
          <w:shd w:val="clear" w:color="auto" w:fill="FFFFFF"/>
        </w:rPr>
        <w:t xml:space="preserve"> </w:t>
      </w:r>
      <w:r w:rsidR="003A5D3B">
        <w:rPr>
          <w:color w:val="1B1A1A"/>
          <w:sz w:val="28"/>
          <w:szCs w:val="28"/>
          <w:shd w:val="clear" w:color="auto" w:fill="FFFFFF"/>
        </w:rPr>
        <w:t xml:space="preserve"> 1</w:t>
      </w:r>
      <w:r w:rsidR="000A43A1">
        <w:rPr>
          <w:color w:val="1B1A1A"/>
          <w:sz w:val="28"/>
          <w:szCs w:val="28"/>
          <w:shd w:val="clear" w:color="auto" w:fill="FFFFFF"/>
        </w:rPr>
        <w:t>1</w:t>
      </w:r>
      <w:r w:rsidR="00992C51">
        <w:rPr>
          <w:color w:val="1B1A1A"/>
          <w:sz w:val="28"/>
          <w:szCs w:val="28"/>
          <w:shd w:val="clear" w:color="auto" w:fill="FFFFFF"/>
        </w:rPr>
        <w:t>.</w:t>
      </w:r>
      <w:r w:rsidR="00C65EB4">
        <w:rPr>
          <w:color w:val="1B1A1A"/>
          <w:sz w:val="28"/>
          <w:szCs w:val="28"/>
          <w:shd w:val="clear" w:color="auto" w:fill="FFFFFF"/>
        </w:rPr>
        <w:t xml:space="preserve">  </w:t>
      </w:r>
      <w:r w:rsidR="008E5494">
        <w:rPr>
          <w:color w:val="1B1A1A"/>
          <w:sz w:val="28"/>
          <w:szCs w:val="28"/>
          <w:shd w:val="clear" w:color="auto" w:fill="FFFFFF"/>
        </w:rPr>
        <w:t>West Pump Station</w:t>
      </w:r>
      <w:r w:rsidR="00AE3BED">
        <w:rPr>
          <w:color w:val="1B1A1A"/>
          <w:sz w:val="28"/>
          <w:szCs w:val="28"/>
          <w:shd w:val="clear" w:color="auto" w:fill="FFFFFF"/>
        </w:rPr>
        <w:t>/upgrade</w:t>
      </w:r>
      <w:r w:rsidR="00220300">
        <w:rPr>
          <w:color w:val="1B1A1A"/>
          <w:sz w:val="28"/>
          <w:szCs w:val="28"/>
          <w:shd w:val="clear" w:color="auto" w:fill="FFFFFF"/>
        </w:rPr>
        <w:t>-</w:t>
      </w:r>
      <w:r w:rsidR="0049569F">
        <w:rPr>
          <w:color w:val="1B1A1A"/>
          <w:sz w:val="28"/>
          <w:szCs w:val="28"/>
          <w:shd w:val="clear" w:color="auto" w:fill="FFFFFF"/>
        </w:rPr>
        <w:t xml:space="preserve"> HRG is looking into the style of Pump </w:t>
      </w:r>
    </w:p>
    <w:p w14:paraId="29F38BFC" w14:textId="341EE941" w:rsidR="0049569F" w:rsidRDefault="0049569F" w:rsidP="00BD4395">
      <w:pPr>
        <w:pStyle w:val="Style"/>
        <w:shd w:val="clear" w:color="auto" w:fill="FFFFFF"/>
        <w:tabs>
          <w:tab w:val="left" w:pos="450"/>
          <w:tab w:val="left" w:pos="540"/>
        </w:tabs>
        <w:spacing w:line="316" w:lineRule="exact"/>
        <w:ind w:left="-900" w:right="33"/>
        <w:rPr>
          <w:color w:val="1B1A1A"/>
          <w:sz w:val="28"/>
          <w:szCs w:val="28"/>
          <w:shd w:val="clear" w:color="auto" w:fill="FFFFFF"/>
        </w:rPr>
      </w:pPr>
      <w:r>
        <w:rPr>
          <w:color w:val="1B1A1A"/>
          <w:sz w:val="28"/>
          <w:szCs w:val="28"/>
          <w:shd w:val="clear" w:color="auto" w:fill="FFFFFF"/>
        </w:rPr>
        <w:t xml:space="preserve">                             Station.</w:t>
      </w:r>
    </w:p>
    <w:p w14:paraId="5C435DB3" w14:textId="0CAAFD4A" w:rsidR="00AF27DA" w:rsidRDefault="00960D51" w:rsidP="00932220">
      <w:pPr>
        <w:pStyle w:val="Style"/>
        <w:shd w:val="clear" w:color="auto" w:fill="FFFFFF"/>
        <w:tabs>
          <w:tab w:val="left" w:pos="450"/>
          <w:tab w:val="left" w:pos="540"/>
        </w:tabs>
        <w:spacing w:line="316" w:lineRule="exact"/>
        <w:ind w:left="-900" w:right="33"/>
        <w:rPr>
          <w:color w:val="1B1A1A"/>
          <w:sz w:val="28"/>
          <w:szCs w:val="28"/>
          <w:shd w:val="clear" w:color="auto" w:fill="FFFFFF"/>
        </w:rPr>
      </w:pPr>
      <w:r>
        <w:rPr>
          <w:color w:val="1B1A1A"/>
          <w:sz w:val="28"/>
          <w:szCs w:val="28"/>
          <w:shd w:val="clear" w:color="auto" w:fill="FFFFFF"/>
        </w:rPr>
        <w:t xml:space="preserve">                </w:t>
      </w:r>
      <w:r w:rsidR="001812F3">
        <w:rPr>
          <w:color w:val="1B1A1A"/>
          <w:sz w:val="28"/>
          <w:szCs w:val="28"/>
          <w:shd w:val="clear" w:color="auto" w:fill="FFFFFF"/>
        </w:rPr>
        <w:t xml:space="preserve">    </w:t>
      </w:r>
      <w:r w:rsidR="0049569F">
        <w:rPr>
          <w:color w:val="1B1A1A"/>
          <w:sz w:val="28"/>
          <w:szCs w:val="28"/>
          <w:shd w:val="clear" w:color="auto" w:fill="FFFFFF"/>
        </w:rPr>
        <w:t xml:space="preserve"> </w:t>
      </w:r>
      <w:r w:rsidR="003A5D3B">
        <w:rPr>
          <w:color w:val="1B1A1A"/>
          <w:sz w:val="28"/>
          <w:szCs w:val="28"/>
          <w:shd w:val="clear" w:color="auto" w:fill="FFFFFF"/>
        </w:rPr>
        <w:t>1</w:t>
      </w:r>
      <w:r w:rsidR="000A43A1">
        <w:rPr>
          <w:color w:val="1B1A1A"/>
          <w:sz w:val="28"/>
          <w:szCs w:val="28"/>
          <w:shd w:val="clear" w:color="auto" w:fill="FFFFFF"/>
        </w:rPr>
        <w:t>2</w:t>
      </w:r>
      <w:r w:rsidR="006C3A01">
        <w:rPr>
          <w:color w:val="1B1A1A"/>
          <w:sz w:val="28"/>
          <w:szCs w:val="28"/>
          <w:shd w:val="clear" w:color="auto" w:fill="FFFFFF"/>
        </w:rPr>
        <w:t xml:space="preserve">.  </w:t>
      </w:r>
      <w:r w:rsidR="008819AC">
        <w:rPr>
          <w:color w:val="1B1A1A"/>
          <w:sz w:val="28"/>
          <w:szCs w:val="28"/>
          <w:shd w:val="clear" w:color="auto" w:fill="FFFFFF"/>
        </w:rPr>
        <w:t>Twin County Business Park</w:t>
      </w:r>
      <w:r w:rsidR="005501FA">
        <w:rPr>
          <w:color w:val="1B1A1A"/>
          <w:sz w:val="28"/>
          <w:szCs w:val="28"/>
          <w:shd w:val="clear" w:color="auto" w:fill="FFFFFF"/>
        </w:rPr>
        <w:t>-</w:t>
      </w:r>
      <w:r w:rsidR="00D14C6F">
        <w:rPr>
          <w:color w:val="1B1A1A"/>
          <w:sz w:val="28"/>
          <w:szCs w:val="28"/>
          <w:shd w:val="clear" w:color="auto" w:fill="FFFFFF"/>
        </w:rPr>
        <w:t>No Update</w:t>
      </w:r>
      <w:r w:rsidR="008D1DE5">
        <w:rPr>
          <w:color w:val="1B1A1A"/>
          <w:sz w:val="28"/>
          <w:szCs w:val="28"/>
          <w:shd w:val="clear" w:color="auto" w:fill="FFFFFF"/>
        </w:rPr>
        <w:t>.</w:t>
      </w:r>
    </w:p>
    <w:p w14:paraId="1F6E957D" w14:textId="27F43E6B" w:rsidR="00A273A2" w:rsidRDefault="00982C18" w:rsidP="00AF27DA">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3A5D3B">
        <w:rPr>
          <w:color w:val="1B1A1A"/>
          <w:sz w:val="28"/>
          <w:szCs w:val="28"/>
          <w:shd w:val="clear" w:color="auto" w:fill="FFFFFF"/>
        </w:rPr>
        <w:t>1</w:t>
      </w:r>
      <w:r w:rsidR="000A43A1">
        <w:rPr>
          <w:color w:val="1B1A1A"/>
          <w:sz w:val="28"/>
          <w:szCs w:val="28"/>
          <w:shd w:val="clear" w:color="auto" w:fill="FFFFFF"/>
        </w:rPr>
        <w:t>3</w:t>
      </w:r>
      <w:r w:rsidR="00B22953">
        <w:rPr>
          <w:color w:val="1B1A1A"/>
          <w:sz w:val="28"/>
          <w:szCs w:val="28"/>
          <w:shd w:val="clear" w:color="auto" w:fill="FFFFFF"/>
        </w:rPr>
        <w:t xml:space="preserve">.  </w:t>
      </w:r>
      <w:r w:rsidR="00E519F5">
        <w:rPr>
          <w:color w:val="1B1A1A"/>
          <w:sz w:val="28"/>
          <w:szCs w:val="28"/>
          <w:shd w:val="clear" w:color="auto" w:fill="FFFFFF"/>
        </w:rPr>
        <w:t>Arbor’s Glen-HRG Report</w:t>
      </w:r>
      <w:r>
        <w:rPr>
          <w:color w:val="1B1A1A"/>
          <w:sz w:val="28"/>
          <w:szCs w:val="28"/>
          <w:shd w:val="clear" w:color="auto" w:fill="FFFFFF"/>
        </w:rPr>
        <w:t>-</w:t>
      </w:r>
      <w:r w:rsidR="00A273A2">
        <w:rPr>
          <w:color w:val="1B1A1A"/>
          <w:sz w:val="28"/>
          <w:szCs w:val="28"/>
          <w:shd w:val="clear" w:color="auto" w:fill="FFFFFF"/>
        </w:rPr>
        <w:t xml:space="preserve"> </w:t>
      </w:r>
      <w:r w:rsidR="008D1DE5">
        <w:rPr>
          <w:color w:val="1B1A1A"/>
          <w:sz w:val="28"/>
          <w:szCs w:val="28"/>
          <w:shd w:val="clear" w:color="auto" w:fill="FFFFFF"/>
        </w:rPr>
        <w:t>No Update</w:t>
      </w:r>
    </w:p>
    <w:p w14:paraId="7069A0BE" w14:textId="2F0233B5" w:rsidR="00942C4A" w:rsidRDefault="00876C9D" w:rsidP="00942C4A">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8D1DE5">
        <w:rPr>
          <w:color w:val="1B1A1A"/>
          <w:sz w:val="28"/>
          <w:szCs w:val="28"/>
          <w:shd w:val="clear" w:color="auto" w:fill="FFFFFF"/>
        </w:rPr>
        <w:t xml:space="preserve"> </w:t>
      </w:r>
      <w:r w:rsidR="003A5D3B">
        <w:rPr>
          <w:color w:val="1B1A1A"/>
          <w:sz w:val="28"/>
          <w:szCs w:val="28"/>
          <w:shd w:val="clear" w:color="auto" w:fill="FFFFFF"/>
        </w:rPr>
        <w:t>1</w:t>
      </w:r>
      <w:r w:rsidR="000A43A1">
        <w:rPr>
          <w:color w:val="1B1A1A"/>
          <w:sz w:val="28"/>
          <w:szCs w:val="28"/>
          <w:shd w:val="clear" w:color="auto" w:fill="FFFFFF"/>
        </w:rPr>
        <w:t>4</w:t>
      </w:r>
      <w:r w:rsidR="00982C18">
        <w:rPr>
          <w:color w:val="1B1A1A"/>
          <w:sz w:val="28"/>
          <w:szCs w:val="28"/>
          <w:shd w:val="clear" w:color="auto" w:fill="FFFFFF"/>
        </w:rPr>
        <w:t>.  Honey Brook Hardware-</w:t>
      </w:r>
      <w:r w:rsidR="000B5432">
        <w:rPr>
          <w:color w:val="1B1A1A"/>
          <w:sz w:val="28"/>
          <w:szCs w:val="28"/>
          <w:shd w:val="clear" w:color="auto" w:fill="FFFFFF"/>
        </w:rPr>
        <w:t xml:space="preserve"> </w:t>
      </w:r>
      <w:r w:rsidR="00AE3BED">
        <w:rPr>
          <w:color w:val="1B1A1A"/>
          <w:sz w:val="28"/>
          <w:szCs w:val="28"/>
          <w:shd w:val="clear" w:color="auto" w:fill="FFFFFF"/>
        </w:rPr>
        <w:t xml:space="preserve">No </w:t>
      </w:r>
      <w:r w:rsidR="008D1DE5">
        <w:rPr>
          <w:color w:val="1B1A1A"/>
          <w:sz w:val="28"/>
          <w:szCs w:val="28"/>
          <w:shd w:val="clear" w:color="auto" w:fill="FFFFFF"/>
        </w:rPr>
        <w:t>U</w:t>
      </w:r>
      <w:r w:rsidR="00AE3BED">
        <w:rPr>
          <w:color w:val="1B1A1A"/>
          <w:sz w:val="28"/>
          <w:szCs w:val="28"/>
          <w:shd w:val="clear" w:color="auto" w:fill="FFFFFF"/>
        </w:rPr>
        <w:t>pdate.</w:t>
      </w:r>
    </w:p>
    <w:p w14:paraId="1F488C0A" w14:textId="7A4E37ED" w:rsidR="00942C4A" w:rsidRDefault="003A5D3B" w:rsidP="00942C4A">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B27EC4">
        <w:rPr>
          <w:color w:val="1B1A1A"/>
          <w:sz w:val="28"/>
          <w:szCs w:val="28"/>
          <w:shd w:val="clear" w:color="auto" w:fill="FFFFFF"/>
        </w:rPr>
        <w:t xml:space="preserve"> 1</w:t>
      </w:r>
      <w:r w:rsidR="000A43A1">
        <w:rPr>
          <w:color w:val="1B1A1A"/>
          <w:sz w:val="28"/>
          <w:szCs w:val="28"/>
          <w:shd w:val="clear" w:color="auto" w:fill="FFFFFF"/>
        </w:rPr>
        <w:t>5</w:t>
      </w:r>
      <w:r w:rsidR="00BD4395">
        <w:rPr>
          <w:color w:val="1B1A1A"/>
          <w:sz w:val="28"/>
          <w:szCs w:val="28"/>
          <w:shd w:val="clear" w:color="auto" w:fill="FFFFFF"/>
        </w:rPr>
        <w:t>.  Tri County Investment Group-No update</w:t>
      </w:r>
      <w:r w:rsidR="00932220">
        <w:rPr>
          <w:color w:val="1B1A1A"/>
          <w:sz w:val="28"/>
          <w:szCs w:val="28"/>
          <w:shd w:val="clear" w:color="auto" w:fill="FFFFFF"/>
        </w:rPr>
        <w:t>.</w:t>
      </w:r>
    </w:p>
    <w:p w14:paraId="3D312E94" w14:textId="7D0164E8" w:rsidR="001860E6" w:rsidRDefault="00F54C79" w:rsidP="00942C4A">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B27EC4">
        <w:rPr>
          <w:color w:val="1B1A1A"/>
          <w:sz w:val="28"/>
          <w:szCs w:val="28"/>
          <w:shd w:val="clear" w:color="auto" w:fill="FFFFFF"/>
        </w:rPr>
        <w:t xml:space="preserve"> 1</w:t>
      </w:r>
      <w:r w:rsidR="000A43A1">
        <w:rPr>
          <w:color w:val="1B1A1A"/>
          <w:sz w:val="28"/>
          <w:szCs w:val="28"/>
          <w:shd w:val="clear" w:color="auto" w:fill="FFFFFF"/>
        </w:rPr>
        <w:t>6</w:t>
      </w:r>
      <w:r w:rsidR="008F6AAB">
        <w:rPr>
          <w:color w:val="1B1A1A"/>
          <w:sz w:val="28"/>
          <w:szCs w:val="28"/>
          <w:shd w:val="clear" w:color="auto" w:fill="FFFFFF"/>
        </w:rPr>
        <w:t xml:space="preserve">.  </w:t>
      </w:r>
      <w:r w:rsidR="009F0D9D">
        <w:rPr>
          <w:color w:val="1B1A1A"/>
          <w:sz w:val="28"/>
          <w:szCs w:val="28"/>
          <w:shd w:val="clear" w:color="auto" w:fill="FFFFFF"/>
        </w:rPr>
        <w:t xml:space="preserve">Calvary Church </w:t>
      </w:r>
      <w:r w:rsidR="000A5CCB">
        <w:rPr>
          <w:color w:val="1B1A1A"/>
          <w:sz w:val="28"/>
          <w:szCs w:val="28"/>
          <w:shd w:val="clear" w:color="auto" w:fill="FFFFFF"/>
        </w:rPr>
        <w:t>–</w:t>
      </w:r>
      <w:r w:rsidR="009F0D9D">
        <w:rPr>
          <w:color w:val="1B1A1A"/>
          <w:sz w:val="28"/>
          <w:szCs w:val="28"/>
          <w:shd w:val="clear" w:color="auto" w:fill="FFFFFF"/>
        </w:rPr>
        <w:t xml:space="preserve"> </w:t>
      </w:r>
      <w:r w:rsidR="008D1DE5">
        <w:rPr>
          <w:color w:val="1B1A1A"/>
          <w:sz w:val="28"/>
          <w:szCs w:val="28"/>
          <w:shd w:val="clear" w:color="auto" w:fill="FFFFFF"/>
        </w:rPr>
        <w:t>No Update</w:t>
      </w:r>
    </w:p>
    <w:p w14:paraId="22D4C087" w14:textId="5832E4C3" w:rsidR="003A5D3B" w:rsidRDefault="00B27EC4" w:rsidP="00942C4A">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1</w:t>
      </w:r>
      <w:r w:rsidR="000A43A1">
        <w:rPr>
          <w:color w:val="1B1A1A"/>
          <w:sz w:val="28"/>
          <w:szCs w:val="28"/>
          <w:shd w:val="clear" w:color="auto" w:fill="FFFFFF"/>
        </w:rPr>
        <w:t>7</w:t>
      </w:r>
      <w:r w:rsidR="003A5D3B">
        <w:rPr>
          <w:color w:val="1B1A1A"/>
          <w:sz w:val="28"/>
          <w:szCs w:val="28"/>
          <w:shd w:val="clear" w:color="auto" w:fill="FFFFFF"/>
        </w:rPr>
        <w:t xml:space="preserve">.  Chester County Solid Waste Authority- </w:t>
      </w:r>
      <w:r w:rsidR="004A0BA5">
        <w:rPr>
          <w:color w:val="1B1A1A"/>
          <w:sz w:val="28"/>
          <w:szCs w:val="28"/>
          <w:shd w:val="clear" w:color="auto" w:fill="FFFFFF"/>
        </w:rPr>
        <w:t>No update.</w:t>
      </w:r>
    </w:p>
    <w:p w14:paraId="5CB21F32" w14:textId="3FB5CD01" w:rsidR="000A43A1" w:rsidRDefault="000A43A1" w:rsidP="00942C4A">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18.  A motion was made by Eric Olsen and seconded by Mike Kern to allow</w:t>
      </w:r>
    </w:p>
    <w:p w14:paraId="363AFF3C" w14:textId="68F89A94" w:rsidR="000A43A1" w:rsidRDefault="000A43A1" w:rsidP="00942C4A">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the abandonment of 2 EDUs at 207 Cupola Road.  Motion carried. </w:t>
      </w:r>
    </w:p>
    <w:p w14:paraId="56EACFF0" w14:textId="77777777" w:rsidR="005501FA" w:rsidRDefault="008F6AAB" w:rsidP="00942C4A">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5501FA">
        <w:rPr>
          <w:color w:val="1B1A1A"/>
          <w:sz w:val="28"/>
          <w:szCs w:val="28"/>
          <w:shd w:val="clear" w:color="auto" w:fill="FFFFFF"/>
        </w:rPr>
        <w:t xml:space="preserve"> </w:t>
      </w:r>
    </w:p>
    <w:p w14:paraId="0937FC50" w14:textId="77777777" w:rsidR="003A5D3B" w:rsidRDefault="003A5D3B" w:rsidP="00942C4A">
      <w:pPr>
        <w:pStyle w:val="Style"/>
        <w:shd w:val="clear" w:color="auto" w:fill="FFFFFF"/>
        <w:tabs>
          <w:tab w:val="left" w:pos="450"/>
          <w:tab w:val="left" w:pos="540"/>
        </w:tabs>
        <w:spacing w:line="316" w:lineRule="exact"/>
        <w:ind w:right="33"/>
        <w:rPr>
          <w:color w:val="1B1A1A"/>
          <w:sz w:val="28"/>
          <w:szCs w:val="28"/>
          <w:shd w:val="clear" w:color="auto" w:fill="FFFFFF"/>
        </w:rPr>
      </w:pPr>
    </w:p>
    <w:p w14:paraId="43D73F89" w14:textId="77777777" w:rsidR="00E02DB1" w:rsidRDefault="00C337A3" w:rsidP="00E02DB1">
      <w:pPr>
        <w:pStyle w:val="Style"/>
        <w:shd w:val="clear" w:color="auto" w:fill="FFFFFF"/>
        <w:tabs>
          <w:tab w:val="left" w:pos="450"/>
          <w:tab w:val="left" w:pos="540"/>
          <w:tab w:val="left" w:pos="630"/>
        </w:tabs>
        <w:spacing w:before="10" w:line="441" w:lineRule="exact"/>
        <w:ind w:left="720" w:right="33" w:hanging="540"/>
        <w:rPr>
          <w:color w:val="1B1A1A"/>
          <w:sz w:val="28"/>
          <w:szCs w:val="28"/>
          <w:shd w:val="clear" w:color="auto" w:fill="FFFFFF"/>
        </w:rPr>
      </w:pPr>
      <w:r>
        <w:rPr>
          <w:color w:val="1B1A1A"/>
          <w:sz w:val="28"/>
          <w:szCs w:val="28"/>
          <w:shd w:val="clear" w:color="auto" w:fill="FFFFFF"/>
        </w:rPr>
        <w:t>N</w:t>
      </w:r>
      <w:r w:rsidR="00A10C2C" w:rsidRPr="00065F95">
        <w:rPr>
          <w:color w:val="1B1A1A"/>
          <w:sz w:val="28"/>
          <w:szCs w:val="28"/>
          <w:shd w:val="clear" w:color="auto" w:fill="FFFFFF"/>
        </w:rPr>
        <w:t xml:space="preserve">EW </w:t>
      </w:r>
      <w:r w:rsidR="00E02DB1">
        <w:rPr>
          <w:color w:val="1B1A1A"/>
          <w:sz w:val="28"/>
          <w:szCs w:val="28"/>
          <w:shd w:val="clear" w:color="auto" w:fill="FFFFFF"/>
        </w:rPr>
        <w:t>BUSINESS:</w:t>
      </w:r>
    </w:p>
    <w:p w14:paraId="439C944B" w14:textId="5B0811DA" w:rsidR="00611E96" w:rsidRDefault="002A36F0" w:rsidP="002A36F0">
      <w:pPr>
        <w:pStyle w:val="Style"/>
        <w:numPr>
          <w:ilvl w:val="0"/>
          <w:numId w:val="27"/>
        </w:numPr>
        <w:shd w:val="clear" w:color="auto" w:fill="FFFFFF"/>
        <w:tabs>
          <w:tab w:val="left" w:pos="450"/>
          <w:tab w:val="left" w:pos="540"/>
          <w:tab w:val="left" w:pos="630"/>
        </w:tabs>
        <w:spacing w:before="10" w:line="441" w:lineRule="exact"/>
        <w:ind w:right="33"/>
        <w:rPr>
          <w:color w:val="1B1A1A"/>
          <w:sz w:val="28"/>
          <w:szCs w:val="28"/>
          <w:shd w:val="clear" w:color="auto" w:fill="FFFFFF"/>
        </w:rPr>
      </w:pPr>
      <w:r>
        <w:rPr>
          <w:color w:val="1B1A1A"/>
          <w:sz w:val="28"/>
          <w:szCs w:val="28"/>
          <w:shd w:val="clear" w:color="auto" w:fill="FFFFFF"/>
        </w:rPr>
        <w:t>A motion was made by Mike Kern and seconded by Matt Halvorsen to approve the Pact Two, LLC payment #6 in the amount of $990,020.20 for submission to PennVest.  Motion carried.</w:t>
      </w:r>
    </w:p>
    <w:p w14:paraId="61D8F3A6" w14:textId="792CCEB3" w:rsidR="002A36F0" w:rsidRDefault="002A36F0" w:rsidP="002A36F0">
      <w:pPr>
        <w:pStyle w:val="Style"/>
        <w:numPr>
          <w:ilvl w:val="0"/>
          <w:numId w:val="27"/>
        </w:numPr>
        <w:shd w:val="clear" w:color="auto" w:fill="FFFFFF"/>
        <w:tabs>
          <w:tab w:val="left" w:pos="450"/>
          <w:tab w:val="left" w:pos="540"/>
          <w:tab w:val="left" w:pos="630"/>
        </w:tabs>
        <w:spacing w:before="10" w:line="441" w:lineRule="exact"/>
        <w:ind w:right="33"/>
        <w:rPr>
          <w:color w:val="1B1A1A"/>
          <w:sz w:val="28"/>
          <w:szCs w:val="28"/>
          <w:shd w:val="clear" w:color="auto" w:fill="FFFFFF"/>
        </w:rPr>
      </w:pPr>
      <w:r>
        <w:rPr>
          <w:color w:val="1B1A1A"/>
          <w:sz w:val="28"/>
          <w:szCs w:val="28"/>
          <w:shd w:val="clear" w:color="auto" w:fill="FFFFFF"/>
        </w:rPr>
        <w:t>A motion was made by Bill Ford and seconded by Eric Olsen to approve the Moxie Mechanical payment #5 in the amount of $3,960.00 for submission to PennVest.  Motion carried.</w:t>
      </w:r>
    </w:p>
    <w:p w14:paraId="49A20AF2" w14:textId="19825597" w:rsidR="002A36F0" w:rsidRDefault="002A36F0" w:rsidP="002A36F0">
      <w:pPr>
        <w:pStyle w:val="Style"/>
        <w:numPr>
          <w:ilvl w:val="0"/>
          <w:numId w:val="27"/>
        </w:numPr>
        <w:shd w:val="clear" w:color="auto" w:fill="FFFFFF"/>
        <w:tabs>
          <w:tab w:val="left" w:pos="450"/>
          <w:tab w:val="left" w:pos="540"/>
          <w:tab w:val="left" w:pos="630"/>
        </w:tabs>
        <w:spacing w:before="10" w:line="441" w:lineRule="exact"/>
        <w:ind w:right="33"/>
        <w:rPr>
          <w:color w:val="1B1A1A"/>
          <w:sz w:val="28"/>
          <w:szCs w:val="28"/>
          <w:shd w:val="clear" w:color="auto" w:fill="FFFFFF"/>
        </w:rPr>
      </w:pPr>
      <w:r>
        <w:rPr>
          <w:color w:val="1B1A1A"/>
          <w:sz w:val="28"/>
          <w:szCs w:val="28"/>
          <w:shd w:val="clear" w:color="auto" w:fill="FFFFFF"/>
        </w:rPr>
        <w:t>A motion was made by Mike Kern and seconded by Bill Ford to approve payment #1 for BSI Electric in the amount of $143,433.94 for submission to PennVest.  Motion carried.</w:t>
      </w:r>
    </w:p>
    <w:p w14:paraId="64E39CDA" w14:textId="6726C56B" w:rsidR="002A36F0" w:rsidRDefault="002A36F0" w:rsidP="002A36F0">
      <w:pPr>
        <w:pStyle w:val="Style"/>
        <w:numPr>
          <w:ilvl w:val="0"/>
          <w:numId w:val="27"/>
        </w:numPr>
        <w:shd w:val="clear" w:color="auto" w:fill="FFFFFF"/>
        <w:tabs>
          <w:tab w:val="left" w:pos="450"/>
          <w:tab w:val="left" w:pos="540"/>
          <w:tab w:val="left" w:pos="630"/>
        </w:tabs>
        <w:spacing w:before="10" w:line="441" w:lineRule="exact"/>
        <w:ind w:right="33"/>
        <w:rPr>
          <w:color w:val="1B1A1A"/>
          <w:sz w:val="28"/>
          <w:szCs w:val="28"/>
          <w:shd w:val="clear" w:color="auto" w:fill="FFFFFF"/>
        </w:rPr>
      </w:pPr>
      <w:r>
        <w:rPr>
          <w:color w:val="1B1A1A"/>
          <w:sz w:val="28"/>
          <w:szCs w:val="28"/>
          <w:shd w:val="clear" w:color="auto" w:fill="FFFFFF"/>
        </w:rPr>
        <w:t>A motion was made by Eric Olsen and seconded by Bill Kennedy to approve payment #6 for HRG in the amount of $110,417.48 for submission to PennVest.  Motion carried.</w:t>
      </w:r>
    </w:p>
    <w:p w14:paraId="68F1D5B0" w14:textId="77777777" w:rsidR="00C605F5" w:rsidRDefault="00C605F5" w:rsidP="00C40E75">
      <w:pPr>
        <w:pStyle w:val="Style"/>
        <w:shd w:val="clear" w:color="auto" w:fill="FFFFFF"/>
        <w:tabs>
          <w:tab w:val="left" w:pos="450"/>
          <w:tab w:val="left" w:pos="540"/>
          <w:tab w:val="left" w:pos="630"/>
        </w:tabs>
        <w:spacing w:before="10" w:line="441" w:lineRule="exact"/>
        <w:ind w:left="720" w:right="33" w:hanging="540"/>
        <w:rPr>
          <w:color w:val="1B1A1A"/>
          <w:sz w:val="28"/>
          <w:szCs w:val="28"/>
          <w:shd w:val="clear" w:color="auto" w:fill="FFFFFF"/>
        </w:rPr>
      </w:pPr>
    </w:p>
    <w:p w14:paraId="209FB5FA" w14:textId="77777777" w:rsidR="00932220" w:rsidRDefault="00932220" w:rsidP="00D414EE">
      <w:pPr>
        <w:pStyle w:val="Style"/>
        <w:shd w:val="clear" w:color="auto" w:fill="FFFFFF"/>
        <w:tabs>
          <w:tab w:val="left" w:pos="450"/>
          <w:tab w:val="left" w:pos="540"/>
          <w:tab w:val="left" w:pos="630"/>
        </w:tabs>
        <w:spacing w:before="10" w:line="441" w:lineRule="exact"/>
        <w:ind w:left="720" w:right="33" w:hanging="540"/>
        <w:rPr>
          <w:color w:val="1B1A1A"/>
          <w:sz w:val="28"/>
          <w:szCs w:val="28"/>
          <w:shd w:val="clear" w:color="auto" w:fill="FFFFFF"/>
        </w:rPr>
      </w:pPr>
    </w:p>
    <w:p w14:paraId="2A150705" w14:textId="0AF14595" w:rsidR="00A10C2C" w:rsidRDefault="003E6D53" w:rsidP="00F46BEF">
      <w:pPr>
        <w:pStyle w:val="Style"/>
        <w:shd w:val="clear" w:color="auto" w:fill="FFFFFF"/>
        <w:spacing w:before="115" w:after="240" w:line="321" w:lineRule="exact"/>
        <w:ind w:right="100" w:hanging="96"/>
        <w:rPr>
          <w:color w:val="1B1A1A"/>
          <w:sz w:val="28"/>
          <w:szCs w:val="28"/>
          <w:shd w:val="clear" w:color="auto" w:fill="FFFFFF"/>
        </w:rPr>
      </w:pPr>
      <w:r>
        <w:rPr>
          <w:color w:val="191819"/>
          <w:sz w:val="28"/>
          <w:szCs w:val="28"/>
          <w:shd w:val="clear" w:color="auto" w:fill="FFFFFF"/>
        </w:rPr>
        <w:t xml:space="preserve"> </w:t>
      </w:r>
      <w:r w:rsidR="00A10C2C" w:rsidRPr="00065F95">
        <w:rPr>
          <w:color w:val="1B1A1A"/>
          <w:sz w:val="28"/>
          <w:szCs w:val="28"/>
          <w:shd w:val="clear" w:color="auto" w:fill="FFFFFF"/>
        </w:rPr>
        <w:t xml:space="preserve">There being no further business to come before the board, a motion was made by </w:t>
      </w:r>
      <w:r w:rsidR="00931123">
        <w:rPr>
          <w:color w:val="1B1A1A"/>
          <w:sz w:val="28"/>
          <w:szCs w:val="28"/>
          <w:shd w:val="clear" w:color="auto" w:fill="FFFFFF"/>
        </w:rPr>
        <w:t xml:space="preserve">  </w:t>
      </w:r>
      <w:r w:rsidR="00D7781E">
        <w:rPr>
          <w:color w:val="1B1A1A"/>
          <w:sz w:val="28"/>
          <w:szCs w:val="28"/>
          <w:shd w:val="clear" w:color="auto" w:fill="FFFFFF"/>
        </w:rPr>
        <w:t xml:space="preserve">Bill Ford </w:t>
      </w:r>
      <w:r w:rsidR="00723AF9">
        <w:rPr>
          <w:color w:val="1B1A1A"/>
          <w:sz w:val="28"/>
          <w:szCs w:val="28"/>
          <w:shd w:val="clear" w:color="auto" w:fill="FFFFFF"/>
        </w:rPr>
        <w:t xml:space="preserve">and seconded by </w:t>
      </w:r>
      <w:r w:rsidR="000A43A1">
        <w:rPr>
          <w:color w:val="1B1A1A"/>
          <w:sz w:val="28"/>
          <w:szCs w:val="28"/>
          <w:shd w:val="clear" w:color="auto" w:fill="FFFFFF"/>
        </w:rPr>
        <w:t>Eric Olsen</w:t>
      </w:r>
      <w:r w:rsidR="00D7781E">
        <w:rPr>
          <w:color w:val="1B1A1A"/>
          <w:sz w:val="28"/>
          <w:szCs w:val="28"/>
          <w:shd w:val="clear" w:color="auto" w:fill="FFFFFF"/>
        </w:rPr>
        <w:t xml:space="preserve"> </w:t>
      </w:r>
      <w:r w:rsidR="00E85158">
        <w:rPr>
          <w:color w:val="1B1A1A"/>
          <w:sz w:val="28"/>
          <w:szCs w:val="28"/>
          <w:shd w:val="clear" w:color="auto" w:fill="FFFFFF"/>
        </w:rPr>
        <w:t>to adjourn</w:t>
      </w:r>
      <w:r w:rsidR="00A10C2C" w:rsidRPr="00065F95">
        <w:rPr>
          <w:color w:val="1B1A1A"/>
          <w:sz w:val="28"/>
          <w:szCs w:val="28"/>
          <w:shd w:val="clear" w:color="auto" w:fill="FFFFFF"/>
        </w:rPr>
        <w:t xml:space="preserve"> the meeting at </w:t>
      </w:r>
      <w:r w:rsidR="000A43A1">
        <w:rPr>
          <w:color w:val="1B1A1A"/>
          <w:sz w:val="28"/>
          <w:szCs w:val="28"/>
          <w:shd w:val="clear" w:color="auto" w:fill="FFFFFF"/>
        </w:rPr>
        <w:t>8:00</w:t>
      </w:r>
      <w:r w:rsidR="00CE5336">
        <w:rPr>
          <w:color w:val="1B1A1A"/>
          <w:sz w:val="28"/>
          <w:szCs w:val="28"/>
          <w:shd w:val="clear" w:color="auto" w:fill="FFFFFF"/>
        </w:rPr>
        <w:t xml:space="preserve"> </w:t>
      </w:r>
      <w:r w:rsidR="00A10C2C" w:rsidRPr="00065F95">
        <w:rPr>
          <w:color w:val="1B1A1A"/>
          <w:sz w:val="28"/>
          <w:szCs w:val="28"/>
          <w:shd w:val="clear" w:color="auto" w:fill="FFFFFF"/>
        </w:rPr>
        <w:t xml:space="preserve">PM. Motion carried. </w:t>
      </w:r>
    </w:p>
    <w:p w14:paraId="03BB246F" w14:textId="77777777" w:rsidR="00A10C2C" w:rsidRPr="00065F95" w:rsidRDefault="00A10C2C" w:rsidP="00A10C2C">
      <w:pPr>
        <w:pStyle w:val="Style"/>
        <w:shd w:val="clear" w:color="auto" w:fill="FFFFFF"/>
        <w:spacing w:line="249" w:lineRule="exact"/>
        <w:ind w:left="317" w:right="38"/>
        <w:rPr>
          <w:color w:val="3C3B3C"/>
          <w:sz w:val="28"/>
          <w:szCs w:val="28"/>
          <w:shd w:val="clear" w:color="auto" w:fill="FFFFFF"/>
        </w:rPr>
      </w:pPr>
      <w:r w:rsidRPr="00065F95">
        <w:rPr>
          <w:color w:val="1B1A1A"/>
          <w:sz w:val="28"/>
          <w:szCs w:val="28"/>
          <w:shd w:val="clear" w:color="auto" w:fill="FFFFFF"/>
        </w:rPr>
        <w:t xml:space="preserve">  Respectfully submitted</w:t>
      </w:r>
      <w:r w:rsidRPr="00065F95">
        <w:rPr>
          <w:color w:val="3C3B3C"/>
          <w:sz w:val="28"/>
          <w:szCs w:val="28"/>
          <w:shd w:val="clear" w:color="auto" w:fill="FFFFFF"/>
        </w:rPr>
        <w:t xml:space="preserve">, </w:t>
      </w:r>
    </w:p>
    <w:p w14:paraId="3D717317" w14:textId="77777777" w:rsidR="00A10C2C" w:rsidRDefault="00A10C2C" w:rsidP="00A10C2C">
      <w:pPr>
        <w:pStyle w:val="Style"/>
        <w:shd w:val="clear" w:color="auto" w:fill="FFFFFF"/>
        <w:spacing w:line="249" w:lineRule="exact"/>
        <w:ind w:left="317" w:right="38"/>
        <w:rPr>
          <w:color w:val="3C3B3C"/>
          <w:sz w:val="28"/>
          <w:szCs w:val="28"/>
          <w:shd w:val="clear" w:color="auto" w:fill="FFFFFF"/>
        </w:rPr>
      </w:pPr>
    </w:p>
    <w:p w14:paraId="44591F1C" w14:textId="77777777" w:rsidR="00D317D3" w:rsidRDefault="00D317D3" w:rsidP="00A10C2C">
      <w:pPr>
        <w:pStyle w:val="Style"/>
        <w:shd w:val="clear" w:color="auto" w:fill="FFFFFF"/>
        <w:spacing w:line="249" w:lineRule="exact"/>
        <w:ind w:left="317" w:right="38"/>
        <w:rPr>
          <w:color w:val="3C3B3C"/>
          <w:sz w:val="28"/>
          <w:szCs w:val="28"/>
          <w:shd w:val="clear" w:color="auto" w:fill="FFFFFF"/>
        </w:rPr>
      </w:pPr>
    </w:p>
    <w:p w14:paraId="2A0B4246" w14:textId="77777777" w:rsidR="00D317D3" w:rsidRPr="00065F95" w:rsidRDefault="00D317D3" w:rsidP="00A10C2C">
      <w:pPr>
        <w:pStyle w:val="Style"/>
        <w:shd w:val="clear" w:color="auto" w:fill="FFFFFF"/>
        <w:spacing w:line="249" w:lineRule="exact"/>
        <w:ind w:left="317" w:right="38"/>
        <w:rPr>
          <w:color w:val="3C3B3C"/>
          <w:sz w:val="28"/>
          <w:szCs w:val="28"/>
          <w:shd w:val="clear" w:color="auto" w:fill="FFFFFF"/>
        </w:rPr>
      </w:pPr>
    </w:p>
    <w:p w14:paraId="0CFA4DC0" w14:textId="77777777" w:rsidR="00A10C2C" w:rsidRPr="00A74520" w:rsidRDefault="00A10C2C" w:rsidP="00A10C2C">
      <w:pPr>
        <w:tabs>
          <w:tab w:val="left" w:pos="0"/>
        </w:tabs>
        <w:rPr>
          <w:sz w:val="24"/>
        </w:rPr>
      </w:pPr>
      <w:r w:rsidRPr="00065F95">
        <w:rPr>
          <w:rFonts w:ascii="Times New Roman" w:hAnsi="Times New Roman"/>
          <w:color w:val="1B1A1A"/>
          <w:szCs w:val="28"/>
          <w:shd w:val="clear" w:color="auto" w:fill="FFFFFF"/>
        </w:rPr>
        <w:t xml:space="preserve">    </w:t>
      </w:r>
      <w:r w:rsidR="00D317D3">
        <w:rPr>
          <w:rFonts w:ascii="Times New Roman" w:hAnsi="Times New Roman"/>
          <w:color w:val="1B1A1A"/>
          <w:szCs w:val="28"/>
          <w:shd w:val="clear" w:color="auto" w:fill="FFFFFF"/>
        </w:rPr>
        <w:t xml:space="preserve">   </w:t>
      </w:r>
      <w:r w:rsidR="00D7781E">
        <w:rPr>
          <w:rFonts w:ascii="Times New Roman" w:hAnsi="Times New Roman"/>
          <w:color w:val="1B1A1A"/>
          <w:szCs w:val="28"/>
          <w:shd w:val="clear" w:color="auto" w:fill="FFFFFF"/>
        </w:rPr>
        <w:t>Michael Kern</w:t>
      </w:r>
      <w:r w:rsidR="00D317D3">
        <w:rPr>
          <w:rFonts w:ascii="Times New Roman" w:hAnsi="Times New Roman"/>
          <w:color w:val="1B1A1A"/>
          <w:szCs w:val="28"/>
          <w:shd w:val="clear" w:color="auto" w:fill="FFFFFF"/>
        </w:rPr>
        <w:br/>
        <w:t xml:space="preserve">       </w:t>
      </w:r>
      <w:r w:rsidR="00A40A9C">
        <w:rPr>
          <w:rFonts w:ascii="Times New Roman" w:hAnsi="Times New Roman"/>
          <w:color w:val="1B1A1A"/>
          <w:szCs w:val="28"/>
          <w:shd w:val="clear" w:color="auto" w:fill="FFFFFF"/>
        </w:rPr>
        <w:t>Secretary</w:t>
      </w:r>
    </w:p>
    <w:sectPr w:rsidR="00A10C2C" w:rsidRPr="00A74520" w:rsidSect="004F210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75EE06" w14:textId="77777777" w:rsidR="00F318CB" w:rsidRDefault="00F318CB" w:rsidP="00C337A3">
      <w:pPr>
        <w:spacing w:after="0" w:line="240" w:lineRule="auto"/>
      </w:pPr>
      <w:r>
        <w:separator/>
      </w:r>
    </w:p>
  </w:endnote>
  <w:endnote w:type="continuationSeparator" w:id="0">
    <w:p w14:paraId="6C531590" w14:textId="77777777" w:rsidR="00F318CB" w:rsidRDefault="00F318CB" w:rsidP="00C337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ill Sans MT">
    <w:charset w:val="00"/>
    <w:family w:val="swiss"/>
    <w:pitch w:val="variable"/>
    <w:sig w:usb0="00000003" w:usb1="00000000" w:usb2="00000000" w:usb3="00000000" w:csb0="00000003"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80766532"/>
      <w:docPartObj>
        <w:docPartGallery w:val="Page Numbers (Bottom of Page)"/>
        <w:docPartUnique/>
      </w:docPartObj>
    </w:sdtPr>
    <w:sdtContent>
      <w:p w14:paraId="48BDF937" w14:textId="77777777" w:rsidR="00960D51" w:rsidRDefault="007A4C0A">
        <w:pPr>
          <w:pStyle w:val="Footer"/>
        </w:pPr>
        <w:r>
          <w:fldChar w:fldCharType="begin"/>
        </w:r>
        <w:r>
          <w:instrText xml:space="preserve"> PAGE   \* MERGEFORMAT </w:instrText>
        </w:r>
        <w:r>
          <w:fldChar w:fldCharType="separate"/>
        </w:r>
        <w:r>
          <w:rPr>
            <w:noProof/>
          </w:rPr>
          <w:t>1</w:t>
        </w:r>
        <w:r>
          <w:rPr>
            <w:noProof/>
          </w:rPr>
          <w:fldChar w:fldCharType="end"/>
        </w:r>
      </w:p>
    </w:sdtContent>
  </w:sdt>
  <w:p w14:paraId="3B0E81A8" w14:textId="77777777" w:rsidR="00960D51" w:rsidRDefault="00960D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17A6C5" w14:textId="77777777" w:rsidR="00F318CB" w:rsidRDefault="00F318CB" w:rsidP="00C337A3">
      <w:pPr>
        <w:spacing w:after="0" w:line="240" w:lineRule="auto"/>
      </w:pPr>
      <w:r>
        <w:separator/>
      </w:r>
    </w:p>
  </w:footnote>
  <w:footnote w:type="continuationSeparator" w:id="0">
    <w:p w14:paraId="51B1A0D7" w14:textId="77777777" w:rsidR="00F318CB" w:rsidRDefault="00F318CB" w:rsidP="00C337A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C90E26"/>
    <w:multiLevelType w:val="hybridMultilevel"/>
    <w:tmpl w:val="8F682F94"/>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045DDB"/>
    <w:multiLevelType w:val="hybridMultilevel"/>
    <w:tmpl w:val="F9F60A62"/>
    <w:lvl w:ilvl="0" w:tplc="2954C2A6">
      <w:start w:val="1"/>
      <w:numFmt w:val="decimal"/>
      <w:lvlText w:val="%1."/>
      <w:lvlJc w:val="left"/>
      <w:pPr>
        <w:ind w:left="1095" w:hanging="360"/>
      </w:pPr>
      <w:rPr>
        <w:rFonts w:hint="default"/>
      </w:rPr>
    </w:lvl>
    <w:lvl w:ilvl="1" w:tplc="04090019" w:tentative="1">
      <w:start w:val="1"/>
      <w:numFmt w:val="lowerLetter"/>
      <w:lvlText w:val="%2."/>
      <w:lvlJc w:val="left"/>
      <w:pPr>
        <w:ind w:left="1815" w:hanging="360"/>
      </w:pPr>
    </w:lvl>
    <w:lvl w:ilvl="2" w:tplc="0409001B" w:tentative="1">
      <w:start w:val="1"/>
      <w:numFmt w:val="lowerRoman"/>
      <w:lvlText w:val="%3."/>
      <w:lvlJc w:val="right"/>
      <w:pPr>
        <w:ind w:left="2535" w:hanging="180"/>
      </w:pPr>
    </w:lvl>
    <w:lvl w:ilvl="3" w:tplc="0409000F" w:tentative="1">
      <w:start w:val="1"/>
      <w:numFmt w:val="decimal"/>
      <w:lvlText w:val="%4."/>
      <w:lvlJc w:val="left"/>
      <w:pPr>
        <w:ind w:left="3255" w:hanging="360"/>
      </w:pPr>
    </w:lvl>
    <w:lvl w:ilvl="4" w:tplc="04090019" w:tentative="1">
      <w:start w:val="1"/>
      <w:numFmt w:val="lowerLetter"/>
      <w:lvlText w:val="%5."/>
      <w:lvlJc w:val="left"/>
      <w:pPr>
        <w:ind w:left="3975" w:hanging="360"/>
      </w:pPr>
    </w:lvl>
    <w:lvl w:ilvl="5" w:tplc="0409001B" w:tentative="1">
      <w:start w:val="1"/>
      <w:numFmt w:val="lowerRoman"/>
      <w:lvlText w:val="%6."/>
      <w:lvlJc w:val="right"/>
      <w:pPr>
        <w:ind w:left="4695" w:hanging="180"/>
      </w:pPr>
    </w:lvl>
    <w:lvl w:ilvl="6" w:tplc="0409000F" w:tentative="1">
      <w:start w:val="1"/>
      <w:numFmt w:val="decimal"/>
      <w:lvlText w:val="%7."/>
      <w:lvlJc w:val="left"/>
      <w:pPr>
        <w:ind w:left="5415" w:hanging="360"/>
      </w:pPr>
    </w:lvl>
    <w:lvl w:ilvl="7" w:tplc="04090019" w:tentative="1">
      <w:start w:val="1"/>
      <w:numFmt w:val="lowerLetter"/>
      <w:lvlText w:val="%8."/>
      <w:lvlJc w:val="left"/>
      <w:pPr>
        <w:ind w:left="6135" w:hanging="360"/>
      </w:pPr>
    </w:lvl>
    <w:lvl w:ilvl="8" w:tplc="0409001B" w:tentative="1">
      <w:start w:val="1"/>
      <w:numFmt w:val="lowerRoman"/>
      <w:lvlText w:val="%9."/>
      <w:lvlJc w:val="right"/>
      <w:pPr>
        <w:ind w:left="6855" w:hanging="180"/>
      </w:pPr>
    </w:lvl>
  </w:abstractNum>
  <w:abstractNum w:abstractNumId="2" w15:restartNumberingAfterBreak="0">
    <w:nsid w:val="0E4B06E5"/>
    <w:multiLevelType w:val="hybridMultilevel"/>
    <w:tmpl w:val="1278CF70"/>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32238CB"/>
    <w:multiLevelType w:val="hybridMultilevel"/>
    <w:tmpl w:val="42620F4E"/>
    <w:lvl w:ilvl="0" w:tplc="35F0998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38170E7"/>
    <w:multiLevelType w:val="hybridMultilevel"/>
    <w:tmpl w:val="52063C2E"/>
    <w:lvl w:ilvl="0" w:tplc="79F04C16">
      <w:start w:val="2"/>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18873B50"/>
    <w:multiLevelType w:val="singleLevel"/>
    <w:tmpl w:val="536E3D80"/>
    <w:lvl w:ilvl="0">
      <w:start w:val="1"/>
      <w:numFmt w:val="decimal"/>
      <w:lvlText w:val="%1."/>
      <w:legacy w:legacy="1" w:legacySpace="0" w:legacyIndent="0"/>
      <w:lvlJc w:val="left"/>
      <w:pPr>
        <w:ind w:left="450" w:firstLine="0"/>
      </w:pPr>
      <w:rPr>
        <w:rFonts w:ascii="Times New Roman" w:hAnsi="Times New Roman" w:cs="Times New Roman" w:hint="default"/>
        <w:color w:val="343333"/>
      </w:rPr>
    </w:lvl>
  </w:abstractNum>
  <w:abstractNum w:abstractNumId="6" w15:restartNumberingAfterBreak="0">
    <w:nsid w:val="1EA265AD"/>
    <w:multiLevelType w:val="hybridMultilevel"/>
    <w:tmpl w:val="6A801932"/>
    <w:lvl w:ilvl="0" w:tplc="694AC1FC">
      <w:start w:val="1"/>
      <w:numFmt w:val="decimal"/>
      <w:lvlText w:val="%1."/>
      <w:lvlJc w:val="left"/>
      <w:pPr>
        <w:ind w:left="12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 w15:restartNumberingAfterBreak="0">
    <w:nsid w:val="251663CC"/>
    <w:multiLevelType w:val="hybridMultilevel"/>
    <w:tmpl w:val="A530BF4E"/>
    <w:lvl w:ilvl="0" w:tplc="7E7E44D2">
      <w:start w:val="6"/>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87B30CD"/>
    <w:multiLevelType w:val="hybridMultilevel"/>
    <w:tmpl w:val="C7F8203A"/>
    <w:lvl w:ilvl="0" w:tplc="EA729ABC">
      <w:numFmt w:val="bullet"/>
      <w:lvlText w:val="-"/>
      <w:lvlJc w:val="left"/>
      <w:pPr>
        <w:ind w:left="1800" w:hanging="360"/>
      </w:pPr>
      <w:rPr>
        <w:rFonts w:ascii="Times New Roman" w:eastAsia="Times New Roman" w:hAnsi="Times New Roman" w:cs="Times New Roman"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9" w15:restartNumberingAfterBreak="0">
    <w:nsid w:val="2A373D0D"/>
    <w:multiLevelType w:val="hybridMultilevel"/>
    <w:tmpl w:val="575A757E"/>
    <w:lvl w:ilvl="0" w:tplc="4C1C3DEE">
      <w:start w:val="3"/>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370621FE"/>
    <w:multiLevelType w:val="hybridMultilevel"/>
    <w:tmpl w:val="E06062C8"/>
    <w:lvl w:ilvl="0" w:tplc="D5C43F5A">
      <w:start w:val="2"/>
      <w:numFmt w:val="bullet"/>
      <w:lvlText w:val=""/>
      <w:lvlJc w:val="left"/>
      <w:pPr>
        <w:ind w:left="1800" w:hanging="360"/>
      </w:pPr>
      <w:rPr>
        <w:rFonts w:ascii="Symbol" w:eastAsia="Times New Roman" w:hAnsi="Symbol"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15:restartNumberingAfterBreak="0">
    <w:nsid w:val="3A244525"/>
    <w:multiLevelType w:val="hybridMultilevel"/>
    <w:tmpl w:val="6C54595C"/>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BE17208"/>
    <w:multiLevelType w:val="hybridMultilevel"/>
    <w:tmpl w:val="8FDC60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F130FB6"/>
    <w:multiLevelType w:val="hybridMultilevel"/>
    <w:tmpl w:val="92F40892"/>
    <w:lvl w:ilvl="0" w:tplc="68700860">
      <w:start w:val="4"/>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460E56FF"/>
    <w:multiLevelType w:val="hybridMultilevel"/>
    <w:tmpl w:val="1CA69738"/>
    <w:lvl w:ilvl="0" w:tplc="557604B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468A5B66"/>
    <w:multiLevelType w:val="hybridMultilevel"/>
    <w:tmpl w:val="157A6CD8"/>
    <w:lvl w:ilvl="0" w:tplc="B950C30C">
      <w:start w:val="6"/>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52D61494"/>
    <w:multiLevelType w:val="hybridMultilevel"/>
    <w:tmpl w:val="CCBCD6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3C62368"/>
    <w:multiLevelType w:val="hybridMultilevel"/>
    <w:tmpl w:val="0CC8AE4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46903F1"/>
    <w:multiLevelType w:val="hybridMultilevel"/>
    <w:tmpl w:val="22EC3994"/>
    <w:lvl w:ilvl="0" w:tplc="EA36AA8A">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5593313D"/>
    <w:multiLevelType w:val="hybridMultilevel"/>
    <w:tmpl w:val="52668F8A"/>
    <w:lvl w:ilvl="0" w:tplc="04090005">
      <w:start w:val="1"/>
      <w:numFmt w:val="bullet"/>
      <w:lvlText w:val=""/>
      <w:lvlJc w:val="left"/>
      <w:pPr>
        <w:ind w:left="2934" w:hanging="360"/>
      </w:pPr>
      <w:rPr>
        <w:rFonts w:ascii="Wingdings" w:hAnsi="Wingdings" w:hint="default"/>
      </w:rPr>
    </w:lvl>
    <w:lvl w:ilvl="1" w:tplc="04090003" w:tentative="1">
      <w:start w:val="1"/>
      <w:numFmt w:val="bullet"/>
      <w:lvlText w:val="o"/>
      <w:lvlJc w:val="left"/>
      <w:pPr>
        <w:ind w:left="3654" w:hanging="360"/>
      </w:pPr>
      <w:rPr>
        <w:rFonts w:ascii="Courier New" w:hAnsi="Courier New" w:cs="Courier New" w:hint="default"/>
      </w:rPr>
    </w:lvl>
    <w:lvl w:ilvl="2" w:tplc="04090005" w:tentative="1">
      <w:start w:val="1"/>
      <w:numFmt w:val="bullet"/>
      <w:lvlText w:val=""/>
      <w:lvlJc w:val="left"/>
      <w:pPr>
        <w:ind w:left="4374" w:hanging="360"/>
      </w:pPr>
      <w:rPr>
        <w:rFonts w:ascii="Wingdings" w:hAnsi="Wingdings" w:hint="default"/>
      </w:rPr>
    </w:lvl>
    <w:lvl w:ilvl="3" w:tplc="04090001" w:tentative="1">
      <w:start w:val="1"/>
      <w:numFmt w:val="bullet"/>
      <w:lvlText w:val=""/>
      <w:lvlJc w:val="left"/>
      <w:pPr>
        <w:ind w:left="5094" w:hanging="360"/>
      </w:pPr>
      <w:rPr>
        <w:rFonts w:ascii="Symbol" w:hAnsi="Symbol" w:hint="default"/>
      </w:rPr>
    </w:lvl>
    <w:lvl w:ilvl="4" w:tplc="04090003" w:tentative="1">
      <w:start w:val="1"/>
      <w:numFmt w:val="bullet"/>
      <w:lvlText w:val="o"/>
      <w:lvlJc w:val="left"/>
      <w:pPr>
        <w:ind w:left="5814" w:hanging="360"/>
      </w:pPr>
      <w:rPr>
        <w:rFonts w:ascii="Courier New" w:hAnsi="Courier New" w:cs="Courier New" w:hint="default"/>
      </w:rPr>
    </w:lvl>
    <w:lvl w:ilvl="5" w:tplc="04090005" w:tentative="1">
      <w:start w:val="1"/>
      <w:numFmt w:val="bullet"/>
      <w:lvlText w:val=""/>
      <w:lvlJc w:val="left"/>
      <w:pPr>
        <w:ind w:left="6534" w:hanging="360"/>
      </w:pPr>
      <w:rPr>
        <w:rFonts w:ascii="Wingdings" w:hAnsi="Wingdings" w:hint="default"/>
      </w:rPr>
    </w:lvl>
    <w:lvl w:ilvl="6" w:tplc="04090001" w:tentative="1">
      <w:start w:val="1"/>
      <w:numFmt w:val="bullet"/>
      <w:lvlText w:val=""/>
      <w:lvlJc w:val="left"/>
      <w:pPr>
        <w:ind w:left="7254" w:hanging="360"/>
      </w:pPr>
      <w:rPr>
        <w:rFonts w:ascii="Symbol" w:hAnsi="Symbol" w:hint="default"/>
      </w:rPr>
    </w:lvl>
    <w:lvl w:ilvl="7" w:tplc="04090003" w:tentative="1">
      <w:start w:val="1"/>
      <w:numFmt w:val="bullet"/>
      <w:lvlText w:val="o"/>
      <w:lvlJc w:val="left"/>
      <w:pPr>
        <w:ind w:left="7974" w:hanging="360"/>
      </w:pPr>
      <w:rPr>
        <w:rFonts w:ascii="Courier New" w:hAnsi="Courier New" w:cs="Courier New" w:hint="default"/>
      </w:rPr>
    </w:lvl>
    <w:lvl w:ilvl="8" w:tplc="04090005" w:tentative="1">
      <w:start w:val="1"/>
      <w:numFmt w:val="bullet"/>
      <w:lvlText w:val=""/>
      <w:lvlJc w:val="left"/>
      <w:pPr>
        <w:ind w:left="8694" w:hanging="360"/>
      </w:pPr>
      <w:rPr>
        <w:rFonts w:ascii="Wingdings" w:hAnsi="Wingdings" w:hint="default"/>
      </w:rPr>
    </w:lvl>
  </w:abstractNum>
  <w:abstractNum w:abstractNumId="20" w15:restartNumberingAfterBreak="0">
    <w:nsid w:val="5DA706D9"/>
    <w:multiLevelType w:val="hybridMultilevel"/>
    <w:tmpl w:val="6BE811B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DC51738"/>
    <w:multiLevelType w:val="hybridMultilevel"/>
    <w:tmpl w:val="8F9CF04C"/>
    <w:lvl w:ilvl="0" w:tplc="A49687E2">
      <w:start w:val="3"/>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2" w15:restartNumberingAfterBreak="0">
    <w:nsid w:val="69B477B7"/>
    <w:multiLevelType w:val="hybridMultilevel"/>
    <w:tmpl w:val="C0A869EC"/>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04723B7"/>
    <w:multiLevelType w:val="hybridMultilevel"/>
    <w:tmpl w:val="37227BC4"/>
    <w:lvl w:ilvl="0" w:tplc="0409000F">
      <w:start w:val="3"/>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0EC589A"/>
    <w:multiLevelType w:val="singleLevel"/>
    <w:tmpl w:val="5E24EEBA"/>
    <w:lvl w:ilvl="0">
      <w:start w:val="1"/>
      <w:numFmt w:val="decimal"/>
      <w:lvlText w:val="%1."/>
      <w:legacy w:legacy="1" w:legacySpace="0" w:legacyIndent="0"/>
      <w:lvlJc w:val="left"/>
      <w:pPr>
        <w:ind w:left="450" w:firstLine="0"/>
      </w:pPr>
      <w:rPr>
        <w:rFonts w:ascii="Times New Roman" w:hAnsi="Times New Roman" w:cs="Times New Roman" w:hint="default"/>
        <w:color w:val="1E1D1D"/>
      </w:rPr>
    </w:lvl>
  </w:abstractNum>
  <w:abstractNum w:abstractNumId="25" w15:restartNumberingAfterBreak="0">
    <w:nsid w:val="7D207FBC"/>
    <w:multiLevelType w:val="hybridMultilevel"/>
    <w:tmpl w:val="5CAEEF88"/>
    <w:lvl w:ilvl="0" w:tplc="E7787792">
      <w:start w:val="1"/>
      <w:numFmt w:val="decimal"/>
      <w:lvlText w:val="%1."/>
      <w:lvlJc w:val="left"/>
      <w:pPr>
        <w:ind w:left="472" w:hanging="366"/>
      </w:pPr>
      <w:rPr>
        <w:rFonts w:hint="default"/>
        <w:spacing w:val="0"/>
        <w:w w:val="96"/>
        <w:lang w:val="en-US" w:eastAsia="en-US" w:bidi="ar-SA"/>
      </w:rPr>
    </w:lvl>
    <w:lvl w:ilvl="1" w:tplc="BD76FB00">
      <w:numFmt w:val="bullet"/>
      <w:lvlText w:val="-"/>
      <w:lvlJc w:val="left"/>
      <w:pPr>
        <w:ind w:left="636" w:hanging="142"/>
      </w:pPr>
      <w:rPr>
        <w:rFonts w:ascii="Gill Sans MT" w:eastAsia="Gill Sans MT" w:hAnsi="Gill Sans MT" w:cs="Gill Sans MT" w:hint="default"/>
        <w:spacing w:val="0"/>
        <w:w w:val="97"/>
        <w:lang w:val="en-US" w:eastAsia="en-US" w:bidi="ar-SA"/>
      </w:rPr>
    </w:lvl>
    <w:lvl w:ilvl="2" w:tplc="E4A09454">
      <w:numFmt w:val="bullet"/>
      <w:lvlText w:val="•"/>
      <w:lvlJc w:val="left"/>
      <w:pPr>
        <w:ind w:left="1340" w:hanging="142"/>
      </w:pPr>
      <w:rPr>
        <w:rFonts w:hint="default"/>
        <w:lang w:val="en-US" w:eastAsia="en-US" w:bidi="ar-SA"/>
      </w:rPr>
    </w:lvl>
    <w:lvl w:ilvl="3" w:tplc="ECAAD044">
      <w:numFmt w:val="bullet"/>
      <w:lvlText w:val="•"/>
      <w:lvlJc w:val="left"/>
      <w:pPr>
        <w:ind w:left="2512" w:hanging="142"/>
      </w:pPr>
      <w:rPr>
        <w:rFonts w:hint="default"/>
        <w:lang w:val="en-US" w:eastAsia="en-US" w:bidi="ar-SA"/>
      </w:rPr>
    </w:lvl>
    <w:lvl w:ilvl="4" w:tplc="3DF2C15E">
      <w:numFmt w:val="bullet"/>
      <w:lvlText w:val="•"/>
      <w:lvlJc w:val="left"/>
      <w:pPr>
        <w:ind w:left="3685" w:hanging="142"/>
      </w:pPr>
      <w:rPr>
        <w:rFonts w:hint="default"/>
        <w:lang w:val="en-US" w:eastAsia="en-US" w:bidi="ar-SA"/>
      </w:rPr>
    </w:lvl>
    <w:lvl w:ilvl="5" w:tplc="B73E47B0">
      <w:numFmt w:val="bullet"/>
      <w:lvlText w:val="•"/>
      <w:lvlJc w:val="left"/>
      <w:pPr>
        <w:ind w:left="4857" w:hanging="142"/>
      </w:pPr>
      <w:rPr>
        <w:rFonts w:hint="default"/>
        <w:lang w:val="en-US" w:eastAsia="en-US" w:bidi="ar-SA"/>
      </w:rPr>
    </w:lvl>
    <w:lvl w:ilvl="6" w:tplc="B0DC6334">
      <w:numFmt w:val="bullet"/>
      <w:lvlText w:val="•"/>
      <w:lvlJc w:val="left"/>
      <w:pPr>
        <w:ind w:left="6030" w:hanging="142"/>
      </w:pPr>
      <w:rPr>
        <w:rFonts w:hint="default"/>
        <w:lang w:val="en-US" w:eastAsia="en-US" w:bidi="ar-SA"/>
      </w:rPr>
    </w:lvl>
    <w:lvl w:ilvl="7" w:tplc="497EFA26">
      <w:numFmt w:val="bullet"/>
      <w:lvlText w:val="•"/>
      <w:lvlJc w:val="left"/>
      <w:pPr>
        <w:ind w:left="7202" w:hanging="142"/>
      </w:pPr>
      <w:rPr>
        <w:rFonts w:hint="default"/>
        <w:lang w:val="en-US" w:eastAsia="en-US" w:bidi="ar-SA"/>
      </w:rPr>
    </w:lvl>
    <w:lvl w:ilvl="8" w:tplc="148A64E8">
      <w:numFmt w:val="bullet"/>
      <w:lvlText w:val="•"/>
      <w:lvlJc w:val="left"/>
      <w:pPr>
        <w:ind w:left="8375" w:hanging="142"/>
      </w:pPr>
      <w:rPr>
        <w:rFonts w:hint="default"/>
        <w:lang w:val="en-US" w:eastAsia="en-US" w:bidi="ar-SA"/>
      </w:rPr>
    </w:lvl>
  </w:abstractNum>
  <w:num w:numId="1" w16cid:durableId="147960972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808589254">
    <w:abstractNumId w:val="5"/>
    <w:lvlOverride w:ilvl="0">
      <w:startOverride w:val="1"/>
    </w:lvlOverride>
  </w:num>
  <w:num w:numId="3" w16cid:durableId="759760576">
    <w:abstractNumId w:val="24"/>
    <w:lvlOverride w:ilvl="0">
      <w:startOverride w:val="1"/>
    </w:lvlOverride>
  </w:num>
  <w:num w:numId="4" w16cid:durableId="988512108">
    <w:abstractNumId w:val="17"/>
  </w:num>
  <w:num w:numId="5" w16cid:durableId="1273514111">
    <w:abstractNumId w:val="10"/>
  </w:num>
  <w:num w:numId="6" w16cid:durableId="1960913250">
    <w:abstractNumId w:val="9"/>
  </w:num>
  <w:num w:numId="7" w16cid:durableId="1446388328">
    <w:abstractNumId w:val="20"/>
  </w:num>
  <w:num w:numId="8" w16cid:durableId="874731412">
    <w:abstractNumId w:val="15"/>
  </w:num>
  <w:num w:numId="9" w16cid:durableId="1597975461">
    <w:abstractNumId w:val="25"/>
  </w:num>
  <w:num w:numId="10" w16cid:durableId="802233566">
    <w:abstractNumId w:val="2"/>
  </w:num>
  <w:num w:numId="11" w16cid:durableId="2587144">
    <w:abstractNumId w:val="11"/>
  </w:num>
  <w:num w:numId="12" w16cid:durableId="1685087525">
    <w:abstractNumId w:val="4"/>
  </w:num>
  <w:num w:numId="13" w16cid:durableId="626736769">
    <w:abstractNumId w:val="18"/>
  </w:num>
  <w:num w:numId="14" w16cid:durableId="19859925">
    <w:abstractNumId w:val="23"/>
  </w:num>
  <w:num w:numId="15" w16cid:durableId="1215198431">
    <w:abstractNumId w:val="22"/>
  </w:num>
  <w:num w:numId="16" w16cid:durableId="419061853">
    <w:abstractNumId w:val="19"/>
  </w:num>
  <w:num w:numId="17" w16cid:durableId="2072729424">
    <w:abstractNumId w:val="16"/>
  </w:num>
  <w:num w:numId="18" w16cid:durableId="1243219716">
    <w:abstractNumId w:val="12"/>
  </w:num>
  <w:num w:numId="19" w16cid:durableId="1937864534">
    <w:abstractNumId w:val="0"/>
  </w:num>
  <w:num w:numId="20" w16cid:durableId="188228472">
    <w:abstractNumId w:val="3"/>
  </w:num>
  <w:num w:numId="21" w16cid:durableId="524443310">
    <w:abstractNumId w:val="13"/>
  </w:num>
  <w:num w:numId="22" w16cid:durableId="1429889735">
    <w:abstractNumId w:val="7"/>
  </w:num>
  <w:num w:numId="23" w16cid:durableId="1228152523">
    <w:abstractNumId w:val="14"/>
  </w:num>
  <w:num w:numId="24" w16cid:durableId="533884719">
    <w:abstractNumId w:val="21"/>
  </w:num>
  <w:num w:numId="25" w16cid:durableId="16791481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70781963">
    <w:abstractNumId w:val="8"/>
  </w:num>
  <w:num w:numId="27" w16cid:durableId="18280094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628C"/>
    <w:rsid w:val="0002519C"/>
    <w:rsid w:val="00036A88"/>
    <w:rsid w:val="0006139E"/>
    <w:rsid w:val="0006474A"/>
    <w:rsid w:val="00065F95"/>
    <w:rsid w:val="000664CD"/>
    <w:rsid w:val="00071AA4"/>
    <w:rsid w:val="00071AEE"/>
    <w:rsid w:val="00073B69"/>
    <w:rsid w:val="00082967"/>
    <w:rsid w:val="0009057C"/>
    <w:rsid w:val="00090963"/>
    <w:rsid w:val="00091D3F"/>
    <w:rsid w:val="00095970"/>
    <w:rsid w:val="000A28BC"/>
    <w:rsid w:val="000A43A1"/>
    <w:rsid w:val="000A5CCB"/>
    <w:rsid w:val="000A5D22"/>
    <w:rsid w:val="000B5432"/>
    <w:rsid w:val="000B6FE2"/>
    <w:rsid w:val="000C367E"/>
    <w:rsid w:val="000C508C"/>
    <w:rsid w:val="000C629F"/>
    <w:rsid w:val="000D29E3"/>
    <w:rsid w:val="000D7DCF"/>
    <w:rsid w:val="000E5AEA"/>
    <w:rsid w:val="000F666F"/>
    <w:rsid w:val="001028A2"/>
    <w:rsid w:val="00105496"/>
    <w:rsid w:val="0011449C"/>
    <w:rsid w:val="0011505D"/>
    <w:rsid w:val="00127476"/>
    <w:rsid w:val="00132966"/>
    <w:rsid w:val="00172D54"/>
    <w:rsid w:val="001812F3"/>
    <w:rsid w:val="0018296E"/>
    <w:rsid w:val="00185394"/>
    <w:rsid w:val="001860E6"/>
    <w:rsid w:val="001905EF"/>
    <w:rsid w:val="001912CE"/>
    <w:rsid w:val="001921F1"/>
    <w:rsid w:val="0019387C"/>
    <w:rsid w:val="0019436C"/>
    <w:rsid w:val="001947FB"/>
    <w:rsid w:val="00197412"/>
    <w:rsid w:val="001B36FF"/>
    <w:rsid w:val="001C3A0E"/>
    <w:rsid w:val="001D2BB3"/>
    <w:rsid w:val="001D6C49"/>
    <w:rsid w:val="001E0061"/>
    <w:rsid w:val="001E6DD7"/>
    <w:rsid w:val="001E74A9"/>
    <w:rsid w:val="001F54E7"/>
    <w:rsid w:val="00202F96"/>
    <w:rsid w:val="00220300"/>
    <w:rsid w:val="002233F2"/>
    <w:rsid w:val="00226EA8"/>
    <w:rsid w:val="002374EB"/>
    <w:rsid w:val="00246AC8"/>
    <w:rsid w:val="00250D33"/>
    <w:rsid w:val="002565FF"/>
    <w:rsid w:val="00257939"/>
    <w:rsid w:val="002602EC"/>
    <w:rsid w:val="002630DF"/>
    <w:rsid w:val="00263C14"/>
    <w:rsid w:val="002642CA"/>
    <w:rsid w:val="00264595"/>
    <w:rsid w:val="00272CAA"/>
    <w:rsid w:val="00281B3F"/>
    <w:rsid w:val="00282D48"/>
    <w:rsid w:val="00283823"/>
    <w:rsid w:val="00294A58"/>
    <w:rsid w:val="002A090A"/>
    <w:rsid w:val="002A1E88"/>
    <w:rsid w:val="002A36F0"/>
    <w:rsid w:val="002A6868"/>
    <w:rsid w:val="002B31D6"/>
    <w:rsid w:val="002B7486"/>
    <w:rsid w:val="002D3AAB"/>
    <w:rsid w:val="002E3460"/>
    <w:rsid w:val="002E3C97"/>
    <w:rsid w:val="002F1E8C"/>
    <w:rsid w:val="002F710D"/>
    <w:rsid w:val="002F78DA"/>
    <w:rsid w:val="00300344"/>
    <w:rsid w:val="00303C05"/>
    <w:rsid w:val="00314D65"/>
    <w:rsid w:val="00321E1B"/>
    <w:rsid w:val="00325042"/>
    <w:rsid w:val="00362DF8"/>
    <w:rsid w:val="0036503A"/>
    <w:rsid w:val="003753FF"/>
    <w:rsid w:val="00376292"/>
    <w:rsid w:val="00380593"/>
    <w:rsid w:val="00380F72"/>
    <w:rsid w:val="00392FB7"/>
    <w:rsid w:val="003A0B7E"/>
    <w:rsid w:val="003A2F92"/>
    <w:rsid w:val="003A3DDB"/>
    <w:rsid w:val="003A5D3B"/>
    <w:rsid w:val="003B39DA"/>
    <w:rsid w:val="003B7C95"/>
    <w:rsid w:val="003E0B5E"/>
    <w:rsid w:val="003E2C6F"/>
    <w:rsid w:val="003E39A4"/>
    <w:rsid w:val="003E6D53"/>
    <w:rsid w:val="003F781E"/>
    <w:rsid w:val="00424225"/>
    <w:rsid w:val="0043036D"/>
    <w:rsid w:val="00455229"/>
    <w:rsid w:val="00456B27"/>
    <w:rsid w:val="004611B5"/>
    <w:rsid w:val="00470D1E"/>
    <w:rsid w:val="00477869"/>
    <w:rsid w:val="004842BE"/>
    <w:rsid w:val="004906F5"/>
    <w:rsid w:val="0049138F"/>
    <w:rsid w:val="00493802"/>
    <w:rsid w:val="0049569F"/>
    <w:rsid w:val="00496952"/>
    <w:rsid w:val="004A0BA5"/>
    <w:rsid w:val="004A507F"/>
    <w:rsid w:val="004C27FE"/>
    <w:rsid w:val="004C5AD2"/>
    <w:rsid w:val="004D22CA"/>
    <w:rsid w:val="004D7C91"/>
    <w:rsid w:val="004E4C7B"/>
    <w:rsid w:val="004E511E"/>
    <w:rsid w:val="004E65CB"/>
    <w:rsid w:val="004F2107"/>
    <w:rsid w:val="004F2CDC"/>
    <w:rsid w:val="00503FE1"/>
    <w:rsid w:val="00504E4E"/>
    <w:rsid w:val="00515936"/>
    <w:rsid w:val="00517BEC"/>
    <w:rsid w:val="005202C4"/>
    <w:rsid w:val="00521729"/>
    <w:rsid w:val="005313F6"/>
    <w:rsid w:val="0053353B"/>
    <w:rsid w:val="005501FA"/>
    <w:rsid w:val="00552895"/>
    <w:rsid w:val="00552C25"/>
    <w:rsid w:val="00560086"/>
    <w:rsid w:val="00562E46"/>
    <w:rsid w:val="00566451"/>
    <w:rsid w:val="00575EA1"/>
    <w:rsid w:val="00586B38"/>
    <w:rsid w:val="005935AE"/>
    <w:rsid w:val="00594135"/>
    <w:rsid w:val="005B5EF0"/>
    <w:rsid w:val="005B61B5"/>
    <w:rsid w:val="005D163F"/>
    <w:rsid w:val="005D2C9E"/>
    <w:rsid w:val="005E190C"/>
    <w:rsid w:val="005F3A5D"/>
    <w:rsid w:val="0060311A"/>
    <w:rsid w:val="00607D0C"/>
    <w:rsid w:val="00610253"/>
    <w:rsid w:val="00611E96"/>
    <w:rsid w:val="006139DD"/>
    <w:rsid w:val="0061651B"/>
    <w:rsid w:val="006473B3"/>
    <w:rsid w:val="00647DAC"/>
    <w:rsid w:val="00662AD6"/>
    <w:rsid w:val="0067471B"/>
    <w:rsid w:val="00693671"/>
    <w:rsid w:val="006B56DA"/>
    <w:rsid w:val="006B6119"/>
    <w:rsid w:val="006C3516"/>
    <w:rsid w:val="006C3A01"/>
    <w:rsid w:val="006C6784"/>
    <w:rsid w:val="006D1A04"/>
    <w:rsid w:val="006E0F98"/>
    <w:rsid w:val="006E572F"/>
    <w:rsid w:val="006F0204"/>
    <w:rsid w:val="006F2758"/>
    <w:rsid w:val="00701587"/>
    <w:rsid w:val="007201CD"/>
    <w:rsid w:val="00723AF9"/>
    <w:rsid w:val="007241D6"/>
    <w:rsid w:val="00724F33"/>
    <w:rsid w:val="0072796F"/>
    <w:rsid w:val="007321E2"/>
    <w:rsid w:val="0074276D"/>
    <w:rsid w:val="007451FC"/>
    <w:rsid w:val="007467D7"/>
    <w:rsid w:val="0074692C"/>
    <w:rsid w:val="00747071"/>
    <w:rsid w:val="00764BEB"/>
    <w:rsid w:val="00770D6A"/>
    <w:rsid w:val="00783130"/>
    <w:rsid w:val="007A2930"/>
    <w:rsid w:val="007A44C3"/>
    <w:rsid w:val="007A4C0A"/>
    <w:rsid w:val="007A7390"/>
    <w:rsid w:val="007B1E12"/>
    <w:rsid w:val="007B2886"/>
    <w:rsid w:val="007B566F"/>
    <w:rsid w:val="007E18A2"/>
    <w:rsid w:val="007E4D7C"/>
    <w:rsid w:val="007F1155"/>
    <w:rsid w:val="007F5AEB"/>
    <w:rsid w:val="007F7448"/>
    <w:rsid w:val="00802365"/>
    <w:rsid w:val="00805EB1"/>
    <w:rsid w:val="00816892"/>
    <w:rsid w:val="00817999"/>
    <w:rsid w:val="00817D55"/>
    <w:rsid w:val="00820F5A"/>
    <w:rsid w:val="00824F99"/>
    <w:rsid w:val="00825A6E"/>
    <w:rsid w:val="008360B1"/>
    <w:rsid w:val="00837E1C"/>
    <w:rsid w:val="00843E49"/>
    <w:rsid w:val="008514B8"/>
    <w:rsid w:val="0085228A"/>
    <w:rsid w:val="00852972"/>
    <w:rsid w:val="0085368B"/>
    <w:rsid w:val="0087005C"/>
    <w:rsid w:val="00874F53"/>
    <w:rsid w:val="00874F88"/>
    <w:rsid w:val="00875A33"/>
    <w:rsid w:val="00876C9D"/>
    <w:rsid w:val="008819AC"/>
    <w:rsid w:val="00887C9C"/>
    <w:rsid w:val="008927BC"/>
    <w:rsid w:val="008A1B52"/>
    <w:rsid w:val="008A3B2B"/>
    <w:rsid w:val="008A6FC2"/>
    <w:rsid w:val="008B47F6"/>
    <w:rsid w:val="008B4D34"/>
    <w:rsid w:val="008B660B"/>
    <w:rsid w:val="008B7E84"/>
    <w:rsid w:val="008C6278"/>
    <w:rsid w:val="008D1DE5"/>
    <w:rsid w:val="008E0E38"/>
    <w:rsid w:val="008E33C1"/>
    <w:rsid w:val="008E5494"/>
    <w:rsid w:val="008E578C"/>
    <w:rsid w:val="008E5B3F"/>
    <w:rsid w:val="008F3E10"/>
    <w:rsid w:val="008F6AAB"/>
    <w:rsid w:val="00913CB0"/>
    <w:rsid w:val="00921BD2"/>
    <w:rsid w:val="00922671"/>
    <w:rsid w:val="009237ED"/>
    <w:rsid w:val="00931123"/>
    <w:rsid w:val="00932220"/>
    <w:rsid w:val="0093257A"/>
    <w:rsid w:val="009372D2"/>
    <w:rsid w:val="00942C4A"/>
    <w:rsid w:val="0094576D"/>
    <w:rsid w:val="0095265A"/>
    <w:rsid w:val="0095628C"/>
    <w:rsid w:val="00960D51"/>
    <w:rsid w:val="00963F60"/>
    <w:rsid w:val="0097056A"/>
    <w:rsid w:val="009705A0"/>
    <w:rsid w:val="009721D9"/>
    <w:rsid w:val="00982C18"/>
    <w:rsid w:val="009859F2"/>
    <w:rsid w:val="00992C51"/>
    <w:rsid w:val="009A26A2"/>
    <w:rsid w:val="009B42B4"/>
    <w:rsid w:val="009C237B"/>
    <w:rsid w:val="009D734B"/>
    <w:rsid w:val="009E0EAF"/>
    <w:rsid w:val="009E7871"/>
    <w:rsid w:val="009E7B5F"/>
    <w:rsid w:val="009F0D9D"/>
    <w:rsid w:val="009F5B32"/>
    <w:rsid w:val="009F5EED"/>
    <w:rsid w:val="00A10C2C"/>
    <w:rsid w:val="00A21769"/>
    <w:rsid w:val="00A273A2"/>
    <w:rsid w:val="00A31C94"/>
    <w:rsid w:val="00A40A9C"/>
    <w:rsid w:val="00A466AD"/>
    <w:rsid w:val="00A5228E"/>
    <w:rsid w:val="00A5416F"/>
    <w:rsid w:val="00A6241E"/>
    <w:rsid w:val="00A63205"/>
    <w:rsid w:val="00A640F4"/>
    <w:rsid w:val="00A74520"/>
    <w:rsid w:val="00A85479"/>
    <w:rsid w:val="00AA6DB9"/>
    <w:rsid w:val="00AB0836"/>
    <w:rsid w:val="00AB1D9F"/>
    <w:rsid w:val="00AB2D07"/>
    <w:rsid w:val="00AB3062"/>
    <w:rsid w:val="00AB52F5"/>
    <w:rsid w:val="00AC345F"/>
    <w:rsid w:val="00AC3E32"/>
    <w:rsid w:val="00AC6118"/>
    <w:rsid w:val="00AD2894"/>
    <w:rsid w:val="00AE3BED"/>
    <w:rsid w:val="00AF27DA"/>
    <w:rsid w:val="00AF6904"/>
    <w:rsid w:val="00B0093D"/>
    <w:rsid w:val="00B06DDE"/>
    <w:rsid w:val="00B06F80"/>
    <w:rsid w:val="00B2058D"/>
    <w:rsid w:val="00B2076A"/>
    <w:rsid w:val="00B22953"/>
    <w:rsid w:val="00B25AF1"/>
    <w:rsid w:val="00B27EC4"/>
    <w:rsid w:val="00B40C28"/>
    <w:rsid w:val="00B411F3"/>
    <w:rsid w:val="00B44524"/>
    <w:rsid w:val="00B709BD"/>
    <w:rsid w:val="00B70C0A"/>
    <w:rsid w:val="00B717F3"/>
    <w:rsid w:val="00B75D02"/>
    <w:rsid w:val="00B77B89"/>
    <w:rsid w:val="00B84A03"/>
    <w:rsid w:val="00BA1683"/>
    <w:rsid w:val="00BC1183"/>
    <w:rsid w:val="00BC21F0"/>
    <w:rsid w:val="00BC2413"/>
    <w:rsid w:val="00BD4395"/>
    <w:rsid w:val="00C04432"/>
    <w:rsid w:val="00C076F7"/>
    <w:rsid w:val="00C20F08"/>
    <w:rsid w:val="00C217B4"/>
    <w:rsid w:val="00C251B6"/>
    <w:rsid w:val="00C31B32"/>
    <w:rsid w:val="00C337A3"/>
    <w:rsid w:val="00C3544B"/>
    <w:rsid w:val="00C3565D"/>
    <w:rsid w:val="00C40E75"/>
    <w:rsid w:val="00C41354"/>
    <w:rsid w:val="00C47F2A"/>
    <w:rsid w:val="00C55D7A"/>
    <w:rsid w:val="00C605F5"/>
    <w:rsid w:val="00C65EB4"/>
    <w:rsid w:val="00C7134F"/>
    <w:rsid w:val="00C72EAB"/>
    <w:rsid w:val="00C75D75"/>
    <w:rsid w:val="00C8559D"/>
    <w:rsid w:val="00C95210"/>
    <w:rsid w:val="00C97D00"/>
    <w:rsid w:val="00CA2B8D"/>
    <w:rsid w:val="00CA7436"/>
    <w:rsid w:val="00CB1F36"/>
    <w:rsid w:val="00CC03ED"/>
    <w:rsid w:val="00CC3B91"/>
    <w:rsid w:val="00CC6A53"/>
    <w:rsid w:val="00CD1C38"/>
    <w:rsid w:val="00CD3F9D"/>
    <w:rsid w:val="00CD7698"/>
    <w:rsid w:val="00CE3388"/>
    <w:rsid w:val="00CE5336"/>
    <w:rsid w:val="00CF130C"/>
    <w:rsid w:val="00CF38BB"/>
    <w:rsid w:val="00D04261"/>
    <w:rsid w:val="00D04C12"/>
    <w:rsid w:val="00D05265"/>
    <w:rsid w:val="00D076DD"/>
    <w:rsid w:val="00D14C6F"/>
    <w:rsid w:val="00D15969"/>
    <w:rsid w:val="00D178C9"/>
    <w:rsid w:val="00D2351D"/>
    <w:rsid w:val="00D317D3"/>
    <w:rsid w:val="00D410CD"/>
    <w:rsid w:val="00D414EE"/>
    <w:rsid w:val="00D46147"/>
    <w:rsid w:val="00D52573"/>
    <w:rsid w:val="00D559A4"/>
    <w:rsid w:val="00D61F10"/>
    <w:rsid w:val="00D7781E"/>
    <w:rsid w:val="00D833FA"/>
    <w:rsid w:val="00D8362A"/>
    <w:rsid w:val="00DA04E0"/>
    <w:rsid w:val="00DA1822"/>
    <w:rsid w:val="00DA1983"/>
    <w:rsid w:val="00DC2D4C"/>
    <w:rsid w:val="00DC3F9E"/>
    <w:rsid w:val="00DD3316"/>
    <w:rsid w:val="00DE2F3F"/>
    <w:rsid w:val="00DF169B"/>
    <w:rsid w:val="00E00742"/>
    <w:rsid w:val="00E00817"/>
    <w:rsid w:val="00E02DB1"/>
    <w:rsid w:val="00E07ADA"/>
    <w:rsid w:val="00E13E52"/>
    <w:rsid w:val="00E14593"/>
    <w:rsid w:val="00E22A64"/>
    <w:rsid w:val="00E27E65"/>
    <w:rsid w:val="00E3428C"/>
    <w:rsid w:val="00E34A92"/>
    <w:rsid w:val="00E368EB"/>
    <w:rsid w:val="00E47938"/>
    <w:rsid w:val="00E519F5"/>
    <w:rsid w:val="00E52B4C"/>
    <w:rsid w:val="00E53AE9"/>
    <w:rsid w:val="00E608DA"/>
    <w:rsid w:val="00E668BA"/>
    <w:rsid w:val="00E71A08"/>
    <w:rsid w:val="00E73ADC"/>
    <w:rsid w:val="00E823B4"/>
    <w:rsid w:val="00E84321"/>
    <w:rsid w:val="00E84516"/>
    <w:rsid w:val="00E85158"/>
    <w:rsid w:val="00E90AF5"/>
    <w:rsid w:val="00E919C4"/>
    <w:rsid w:val="00E94BA5"/>
    <w:rsid w:val="00E94DAC"/>
    <w:rsid w:val="00E97283"/>
    <w:rsid w:val="00EA0769"/>
    <w:rsid w:val="00EA219B"/>
    <w:rsid w:val="00EA5685"/>
    <w:rsid w:val="00EA75B8"/>
    <w:rsid w:val="00EC61A3"/>
    <w:rsid w:val="00ED2778"/>
    <w:rsid w:val="00EF364C"/>
    <w:rsid w:val="00EF4C43"/>
    <w:rsid w:val="00F04FAE"/>
    <w:rsid w:val="00F059AD"/>
    <w:rsid w:val="00F0679F"/>
    <w:rsid w:val="00F100EC"/>
    <w:rsid w:val="00F1470A"/>
    <w:rsid w:val="00F20561"/>
    <w:rsid w:val="00F22580"/>
    <w:rsid w:val="00F225D9"/>
    <w:rsid w:val="00F23D8E"/>
    <w:rsid w:val="00F318CB"/>
    <w:rsid w:val="00F33766"/>
    <w:rsid w:val="00F3460E"/>
    <w:rsid w:val="00F35EFE"/>
    <w:rsid w:val="00F43C32"/>
    <w:rsid w:val="00F44026"/>
    <w:rsid w:val="00F46BEF"/>
    <w:rsid w:val="00F50A50"/>
    <w:rsid w:val="00F54C79"/>
    <w:rsid w:val="00F77EEB"/>
    <w:rsid w:val="00FA251A"/>
    <w:rsid w:val="00FA658F"/>
    <w:rsid w:val="00FC01D4"/>
    <w:rsid w:val="00FC6D3C"/>
    <w:rsid w:val="00FC6F8C"/>
    <w:rsid w:val="00FC7651"/>
    <w:rsid w:val="00FC7859"/>
    <w:rsid w:val="00FD1256"/>
    <w:rsid w:val="00FD4649"/>
    <w:rsid w:val="00FF145F"/>
    <w:rsid w:val="00FF3757"/>
    <w:rsid w:val="00FF68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806A3E"/>
  <w15:docId w15:val="{7A9B8AF4-0A51-4211-BF15-75F97A82A1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628C"/>
    <w:rPr>
      <w:rFonts w:ascii="Cambria" w:eastAsia="Calibri" w:hAnsi="Cambria" w:cs="Times New Roman"/>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5628C"/>
    <w:pPr>
      <w:ind w:left="720"/>
      <w:contextualSpacing/>
    </w:pPr>
  </w:style>
  <w:style w:type="paragraph" w:styleId="List2">
    <w:name w:val="List 2"/>
    <w:basedOn w:val="Normal"/>
    <w:unhideWhenUsed/>
    <w:rsid w:val="00A10C2C"/>
    <w:pPr>
      <w:spacing w:after="0" w:line="240" w:lineRule="auto"/>
      <w:ind w:left="720" w:hanging="360"/>
    </w:pPr>
    <w:rPr>
      <w:rFonts w:ascii="Times New Roman" w:eastAsia="Times New Roman" w:hAnsi="Times New Roman"/>
      <w:sz w:val="24"/>
      <w:lang w:bidi="en-US"/>
    </w:rPr>
  </w:style>
  <w:style w:type="paragraph" w:styleId="NoSpacing">
    <w:name w:val="No Spacing"/>
    <w:basedOn w:val="Normal"/>
    <w:uiPriority w:val="1"/>
    <w:qFormat/>
    <w:rsid w:val="00A10C2C"/>
    <w:pPr>
      <w:spacing w:after="0" w:line="240" w:lineRule="auto"/>
    </w:pPr>
    <w:rPr>
      <w:rFonts w:ascii="Times New Roman" w:eastAsiaTheme="minorEastAsia" w:hAnsi="Times New Roman"/>
      <w:sz w:val="24"/>
      <w:szCs w:val="32"/>
      <w:lang w:bidi="en-US"/>
    </w:rPr>
  </w:style>
  <w:style w:type="paragraph" w:customStyle="1" w:styleId="Style">
    <w:name w:val="Style"/>
    <w:rsid w:val="00A10C2C"/>
    <w:pPr>
      <w:widowControl w:val="0"/>
      <w:autoSpaceDE w:val="0"/>
      <w:autoSpaceDN w:val="0"/>
      <w:adjustRightInd w:val="0"/>
      <w:spacing w:after="0" w:line="240" w:lineRule="auto"/>
    </w:pPr>
    <w:rPr>
      <w:rFonts w:ascii="Times New Roman" w:eastAsiaTheme="minorEastAsia" w:hAnsi="Times New Roman" w:cs="Times New Roman"/>
      <w:sz w:val="24"/>
      <w:szCs w:val="24"/>
      <w:lang w:bidi="en-US"/>
    </w:rPr>
  </w:style>
  <w:style w:type="paragraph" w:styleId="Header">
    <w:name w:val="header"/>
    <w:basedOn w:val="Normal"/>
    <w:link w:val="HeaderChar"/>
    <w:uiPriority w:val="99"/>
    <w:semiHidden/>
    <w:unhideWhenUsed/>
    <w:rsid w:val="00C337A3"/>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337A3"/>
    <w:rPr>
      <w:rFonts w:ascii="Cambria" w:eastAsia="Calibri" w:hAnsi="Cambria" w:cs="Times New Roman"/>
      <w:sz w:val="28"/>
      <w:szCs w:val="24"/>
    </w:rPr>
  </w:style>
  <w:style w:type="paragraph" w:styleId="Footer">
    <w:name w:val="footer"/>
    <w:basedOn w:val="Normal"/>
    <w:link w:val="FooterChar"/>
    <w:uiPriority w:val="99"/>
    <w:unhideWhenUsed/>
    <w:rsid w:val="00C337A3"/>
    <w:pPr>
      <w:tabs>
        <w:tab w:val="center" w:pos="4680"/>
        <w:tab w:val="right" w:pos="9360"/>
      </w:tabs>
      <w:spacing w:after="0" w:line="240" w:lineRule="auto"/>
    </w:pPr>
  </w:style>
  <w:style w:type="character" w:customStyle="1" w:styleId="FooterChar">
    <w:name w:val="Footer Char"/>
    <w:basedOn w:val="DefaultParagraphFont"/>
    <w:link w:val="Footer"/>
    <w:uiPriority w:val="99"/>
    <w:rsid w:val="00C337A3"/>
    <w:rPr>
      <w:rFonts w:ascii="Cambria" w:eastAsia="Calibri" w:hAnsi="Cambria" w:cs="Times New Roman"/>
      <w:sz w:val="28"/>
      <w:szCs w:val="24"/>
    </w:rPr>
  </w:style>
  <w:style w:type="paragraph" w:styleId="BalloonText">
    <w:name w:val="Balloon Text"/>
    <w:basedOn w:val="Normal"/>
    <w:link w:val="BalloonTextChar"/>
    <w:semiHidden/>
    <w:unhideWhenUsed/>
    <w:rsid w:val="00A466A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66AD"/>
    <w:rPr>
      <w:rFonts w:ascii="Tahoma" w:eastAsia="Calibri" w:hAnsi="Tahoma" w:cs="Tahoma"/>
      <w:sz w:val="16"/>
      <w:szCs w:val="16"/>
    </w:rPr>
  </w:style>
  <w:style w:type="character" w:styleId="PageNumber">
    <w:name w:val="page number"/>
    <w:basedOn w:val="DefaultParagraphFont"/>
    <w:rsid w:val="00EF364C"/>
  </w:style>
  <w:style w:type="paragraph" w:styleId="BodyText">
    <w:name w:val="Body Text"/>
    <w:basedOn w:val="Normal"/>
    <w:link w:val="BodyTextChar"/>
    <w:uiPriority w:val="1"/>
    <w:qFormat/>
    <w:rsid w:val="00A640F4"/>
    <w:pPr>
      <w:widowControl w:val="0"/>
      <w:autoSpaceDE w:val="0"/>
      <w:autoSpaceDN w:val="0"/>
      <w:spacing w:after="0" w:line="240" w:lineRule="auto"/>
    </w:pPr>
    <w:rPr>
      <w:rFonts w:ascii="Gill Sans MT" w:eastAsia="Gill Sans MT" w:hAnsi="Gill Sans MT" w:cs="Gill Sans MT"/>
      <w:sz w:val="25"/>
      <w:szCs w:val="25"/>
    </w:rPr>
  </w:style>
  <w:style w:type="character" w:customStyle="1" w:styleId="BodyTextChar">
    <w:name w:val="Body Text Char"/>
    <w:basedOn w:val="DefaultParagraphFont"/>
    <w:link w:val="BodyText"/>
    <w:uiPriority w:val="1"/>
    <w:rsid w:val="00A640F4"/>
    <w:rPr>
      <w:rFonts w:ascii="Gill Sans MT" w:eastAsia="Gill Sans MT" w:hAnsi="Gill Sans MT" w:cs="Gill Sans MT"/>
      <w:sz w:val="25"/>
      <w:szCs w:val="2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2303269">
      <w:bodyDiv w:val="1"/>
      <w:marLeft w:val="0"/>
      <w:marRight w:val="0"/>
      <w:marTop w:val="0"/>
      <w:marBottom w:val="0"/>
      <w:divBdr>
        <w:top w:val="none" w:sz="0" w:space="0" w:color="auto"/>
        <w:left w:val="none" w:sz="0" w:space="0" w:color="auto"/>
        <w:bottom w:val="none" w:sz="0" w:space="0" w:color="auto"/>
        <w:right w:val="none" w:sz="0" w:space="0" w:color="auto"/>
      </w:divBdr>
    </w:div>
    <w:div w:id="611132455">
      <w:bodyDiv w:val="1"/>
      <w:marLeft w:val="0"/>
      <w:marRight w:val="0"/>
      <w:marTop w:val="0"/>
      <w:marBottom w:val="0"/>
      <w:divBdr>
        <w:top w:val="none" w:sz="0" w:space="0" w:color="auto"/>
        <w:left w:val="none" w:sz="0" w:space="0" w:color="auto"/>
        <w:bottom w:val="none" w:sz="0" w:space="0" w:color="auto"/>
        <w:right w:val="none" w:sz="0" w:space="0" w:color="auto"/>
      </w:divBdr>
    </w:div>
    <w:div w:id="6172190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2A7558A-DCCE-4E54-8402-3190CFC81E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132</TotalTime>
  <Pages>3</Pages>
  <Words>727</Words>
  <Characters>4146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nccma@verizon.net</cp:lastModifiedBy>
  <cp:revision>6</cp:revision>
  <cp:lastPrinted>2025-03-12T18:12:00Z</cp:lastPrinted>
  <dcterms:created xsi:type="dcterms:W3CDTF">2025-04-15T18:24:00Z</dcterms:created>
  <dcterms:modified xsi:type="dcterms:W3CDTF">2025-04-17T18:26:00Z</dcterms:modified>
</cp:coreProperties>
</file>