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57D46" w14:textId="77777777" w:rsidR="00F275C2" w:rsidRDefault="00000000">
      <w:pPr>
        <w:tabs>
          <w:tab w:val="left" w:pos="1440"/>
        </w:tabs>
        <w:jc w:val="center"/>
        <w:rPr>
          <w:b/>
        </w:rPr>
      </w:pPr>
      <w:r>
        <w:rPr>
          <w:b/>
        </w:rPr>
        <w:t>Northwestern Chester County Municipal Authority</w:t>
      </w:r>
    </w:p>
    <w:p w14:paraId="25D3CA03" w14:textId="77777777" w:rsidR="00F275C2" w:rsidRDefault="00000000">
      <w:pPr>
        <w:tabs>
          <w:tab w:val="left" w:pos="1170"/>
          <w:tab w:val="left" w:pos="1440"/>
        </w:tabs>
        <w:jc w:val="center"/>
        <w:rPr>
          <w:b/>
        </w:rPr>
      </w:pPr>
      <w:r>
        <w:rPr>
          <w:b/>
        </w:rPr>
        <w:t>Board of Directors Meeting Agenda</w:t>
      </w:r>
    </w:p>
    <w:p w14:paraId="48F997ED" w14:textId="027DF340" w:rsidR="00F275C2" w:rsidRDefault="006F6059">
      <w:pPr>
        <w:tabs>
          <w:tab w:val="left" w:pos="1440"/>
        </w:tabs>
        <w:jc w:val="center"/>
        <w:rPr>
          <w:b/>
        </w:rPr>
      </w:pPr>
      <w:r>
        <w:rPr>
          <w:b/>
        </w:rPr>
        <w:t>January 28th</w:t>
      </w:r>
      <w:r w:rsidR="006E701C">
        <w:rPr>
          <w:b/>
        </w:rPr>
        <w:t>, 202</w:t>
      </w:r>
      <w:r>
        <w:rPr>
          <w:b/>
        </w:rPr>
        <w:t>6</w:t>
      </w:r>
    </w:p>
    <w:p w14:paraId="270F10C9" w14:textId="77777777" w:rsidR="00460E92" w:rsidRDefault="00460E92" w:rsidP="00460E92">
      <w:pPr>
        <w:tabs>
          <w:tab w:val="left" w:pos="720"/>
          <w:tab w:val="left" w:pos="1080"/>
          <w:tab w:val="left" w:pos="1440"/>
        </w:tabs>
        <w:rPr>
          <w:b/>
        </w:rPr>
      </w:pPr>
      <w:r>
        <w:rPr>
          <w:b/>
        </w:rPr>
        <w:t>1A.</w:t>
      </w:r>
      <w:r>
        <w:rPr>
          <w:b/>
        </w:rPr>
        <w:tab/>
        <w:t>Call to Order 7:00 PM</w:t>
      </w:r>
    </w:p>
    <w:p w14:paraId="0803BC59" w14:textId="77777777" w:rsidR="00460E92" w:rsidRDefault="00460E92" w:rsidP="00460E92">
      <w:pPr>
        <w:tabs>
          <w:tab w:val="left" w:pos="720"/>
          <w:tab w:val="left" w:pos="1080"/>
          <w:tab w:val="left" w:pos="1440"/>
        </w:tabs>
      </w:pPr>
      <w:r>
        <w:tab/>
        <w:t xml:space="preserve">   Organizational Meeting </w:t>
      </w:r>
    </w:p>
    <w:p w14:paraId="125D6732" w14:textId="77777777" w:rsidR="00460E92" w:rsidRDefault="00460E92" w:rsidP="00460E92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>a.</w:t>
      </w:r>
      <w:r>
        <w:tab/>
        <w:t>Roll Call:</w:t>
      </w:r>
      <w:r w:rsidRPr="008A17CA">
        <w:t xml:space="preserve"> </w:t>
      </w:r>
      <w:r>
        <w:t xml:space="preserve">Ford, Kern, Olsen, Halvorsen, Kennedy, Eames   </w:t>
      </w:r>
    </w:p>
    <w:p w14:paraId="244C99DF" w14:textId="77777777" w:rsidR="00460E92" w:rsidRDefault="00460E92" w:rsidP="00460E92">
      <w:pPr>
        <w:tabs>
          <w:tab w:val="left" w:pos="720"/>
          <w:tab w:val="left" w:pos="1080"/>
        </w:tabs>
        <w:spacing w:after="120"/>
        <w:ind w:left="1080"/>
      </w:pPr>
      <w:r>
        <w:t>b.</w:t>
      </w:r>
      <w:r>
        <w:tab/>
        <w:t>Nomination and Election of the Chairman</w:t>
      </w:r>
    </w:p>
    <w:p w14:paraId="29B7B609" w14:textId="77777777" w:rsidR="00460E92" w:rsidRDefault="00460E92" w:rsidP="00460E92">
      <w:pPr>
        <w:tabs>
          <w:tab w:val="left" w:pos="720"/>
          <w:tab w:val="left" w:pos="1080"/>
          <w:tab w:val="left" w:pos="1440"/>
        </w:tabs>
        <w:rPr>
          <w:b/>
        </w:rPr>
      </w:pPr>
      <w:r>
        <w:rPr>
          <w:b/>
        </w:rPr>
        <w:t>1B.</w:t>
      </w:r>
      <w:r>
        <w:rPr>
          <w:b/>
        </w:rPr>
        <w:tab/>
        <w:t>Election of Officers</w:t>
      </w:r>
    </w:p>
    <w:p w14:paraId="07CF4FB0" w14:textId="77777777" w:rsidR="00460E92" w:rsidRDefault="00460E92" w:rsidP="00460E92">
      <w:pPr>
        <w:tabs>
          <w:tab w:val="left" w:pos="720"/>
          <w:tab w:val="left" w:pos="1080"/>
          <w:tab w:val="left" w:pos="1440"/>
        </w:tabs>
        <w:spacing w:after="120"/>
      </w:pPr>
      <w:r>
        <w:rPr>
          <w:b/>
        </w:rPr>
        <w:tab/>
      </w:r>
      <w:r>
        <w:t>Elected Chairman – calls for nominations: of Vice Chairman</w:t>
      </w:r>
    </w:p>
    <w:p w14:paraId="3730D34D" w14:textId="77777777" w:rsidR="00460E92" w:rsidRDefault="00460E92" w:rsidP="00460E92">
      <w:pPr>
        <w:tabs>
          <w:tab w:val="left" w:pos="720"/>
          <w:tab w:val="left" w:pos="1080"/>
          <w:tab w:val="left" w:pos="1440"/>
        </w:tabs>
      </w:pPr>
      <w:r>
        <w:tab/>
        <w:t xml:space="preserve">Nominations for the following positions:      </w:t>
      </w:r>
    </w:p>
    <w:p w14:paraId="67270BEF" w14:textId="77777777" w:rsidR="00460E92" w:rsidRDefault="00460E92" w:rsidP="00460E92">
      <w:pPr>
        <w:tabs>
          <w:tab w:val="left" w:pos="720"/>
          <w:tab w:val="left" w:pos="1440"/>
        </w:tabs>
        <w:ind w:left="720"/>
      </w:pPr>
      <w:r>
        <w:t xml:space="preserve">      a.   Secretary and Assistant Secretary, Treasurer and Assistant Treasurer.</w:t>
      </w:r>
    </w:p>
    <w:p w14:paraId="6001BD4B" w14:textId="77777777" w:rsidR="00460E92" w:rsidRDefault="00460E92" w:rsidP="00460E92">
      <w:pPr>
        <w:tabs>
          <w:tab w:val="left" w:pos="720"/>
          <w:tab w:val="left" w:pos="1440"/>
        </w:tabs>
        <w:ind w:left="720"/>
      </w:pPr>
      <w:r>
        <w:t xml:space="preserve">   </w:t>
      </w:r>
    </w:p>
    <w:p w14:paraId="3DC7CE8C" w14:textId="77777777" w:rsidR="00460E92" w:rsidRDefault="00460E92" w:rsidP="00460E92">
      <w:pPr>
        <w:tabs>
          <w:tab w:val="left" w:pos="720"/>
          <w:tab w:val="left" w:pos="1440"/>
        </w:tabs>
        <w:rPr>
          <w:b/>
        </w:rPr>
      </w:pPr>
      <w:r>
        <w:rPr>
          <w:b/>
        </w:rPr>
        <w:t>1C.</w:t>
      </w:r>
      <w:r>
        <w:rPr>
          <w:b/>
        </w:rPr>
        <w:tab/>
        <w:t>Selection of:</w:t>
      </w:r>
    </w:p>
    <w:p w14:paraId="354BA4B5" w14:textId="77777777" w:rsidR="00460E92" w:rsidRDefault="00460E92" w:rsidP="00460E92">
      <w:pPr>
        <w:tabs>
          <w:tab w:val="left" w:pos="720"/>
          <w:tab w:val="left" w:pos="1440"/>
        </w:tabs>
      </w:pPr>
      <w:r>
        <w:rPr>
          <w:b/>
        </w:rPr>
        <w:tab/>
      </w:r>
      <w:r>
        <w:t xml:space="preserve">      a.   Engineer</w:t>
      </w:r>
      <w:r>
        <w:rPr>
          <w:b/>
        </w:rPr>
        <w:t xml:space="preserve"> – </w:t>
      </w:r>
      <w:r>
        <w:t>Herbert, Rowland and Grubic, Inc.</w:t>
      </w:r>
    </w:p>
    <w:p w14:paraId="31FA710C" w14:textId="4C631858" w:rsidR="00460E92" w:rsidRDefault="00460E92" w:rsidP="00460E92">
      <w:pPr>
        <w:tabs>
          <w:tab w:val="left" w:pos="720"/>
          <w:tab w:val="left" w:pos="1440"/>
        </w:tabs>
      </w:pPr>
      <w:r>
        <w:tab/>
        <w:t xml:space="preserve">      b.   Auditor – </w:t>
      </w:r>
      <w:r>
        <w:t>Cherry Bekaert LLP</w:t>
      </w:r>
    </w:p>
    <w:p w14:paraId="6FCFA329" w14:textId="59F832DF" w:rsidR="00460E92" w:rsidRDefault="00460E92" w:rsidP="00460E92">
      <w:pPr>
        <w:tabs>
          <w:tab w:val="left" w:pos="720"/>
          <w:tab w:val="left" w:pos="1440"/>
        </w:tabs>
      </w:pPr>
      <w:r>
        <w:tab/>
        <w:t xml:space="preserve">      c.   Depository(s) Ephrat</w:t>
      </w:r>
      <w:r w:rsidR="00AC68F4">
        <w:t>a,</w:t>
      </w:r>
      <w:r>
        <w:t xml:space="preserve"> M&amp;T</w:t>
      </w:r>
      <w:r w:rsidR="00AC68F4">
        <w:t>,</w:t>
      </w:r>
      <w:r w:rsidR="00887449">
        <w:t xml:space="preserve"> Bird in Hand</w:t>
      </w:r>
      <w:r w:rsidR="00AC68F4">
        <w:t xml:space="preserve"> &amp; Fulton Bank</w:t>
      </w:r>
      <w:r>
        <w:t>.</w:t>
      </w:r>
    </w:p>
    <w:p w14:paraId="0BB358E1" w14:textId="77777777" w:rsidR="00460E92" w:rsidRDefault="00460E92" w:rsidP="00460E92">
      <w:pPr>
        <w:tabs>
          <w:tab w:val="left" w:pos="720"/>
          <w:tab w:val="left" w:pos="1440"/>
        </w:tabs>
      </w:pPr>
      <w:r>
        <w:t xml:space="preserve">                  d.   Meeting Place and Time – Borough Hall, 4</w:t>
      </w:r>
      <w:r>
        <w:rPr>
          <w:vertAlign w:val="superscript"/>
        </w:rPr>
        <w:t>rd</w:t>
      </w:r>
      <w:r>
        <w:t xml:space="preserve"> Wed. at 7 PM</w:t>
      </w:r>
    </w:p>
    <w:p w14:paraId="7A656250" w14:textId="33DE9885" w:rsidR="00460E92" w:rsidRDefault="00460E92" w:rsidP="00460E92">
      <w:pPr>
        <w:tabs>
          <w:tab w:val="left" w:pos="720"/>
          <w:tab w:val="left" w:pos="1440"/>
        </w:tabs>
      </w:pPr>
      <w:r>
        <w:t xml:space="preserve">                  e.   Solicitor-Buckley Brion McGuire &amp; Morris LLP</w:t>
      </w:r>
    </w:p>
    <w:p w14:paraId="1E798835" w14:textId="77777777" w:rsidR="00460E92" w:rsidRDefault="00460E92" w:rsidP="00460E92">
      <w:pPr>
        <w:tabs>
          <w:tab w:val="left" w:pos="720"/>
          <w:tab w:val="left" w:pos="1440"/>
        </w:tabs>
      </w:pPr>
      <w:r>
        <w:tab/>
      </w:r>
    </w:p>
    <w:p w14:paraId="376B1785" w14:textId="77777777" w:rsidR="00460E92" w:rsidRDefault="00460E92" w:rsidP="00460E92">
      <w:pPr>
        <w:tabs>
          <w:tab w:val="left" w:pos="720"/>
          <w:tab w:val="left" w:pos="1080"/>
          <w:tab w:val="left" w:pos="1440"/>
        </w:tabs>
        <w:rPr>
          <w:b/>
        </w:rPr>
      </w:pPr>
      <w:r>
        <w:rPr>
          <w:b/>
        </w:rPr>
        <w:t>1D.</w:t>
      </w:r>
      <w:r>
        <w:rPr>
          <w:b/>
        </w:rPr>
        <w:tab/>
        <w:t>Appointment of Committees</w:t>
      </w:r>
    </w:p>
    <w:p w14:paraId="227220FC" w14:textId="594C6D17" w:rsidR="00460E92" w:rsidRPr="00353924" w:rsidRDefault="00460E92" w:rsidP="00460E92">
      <w:pPr>
        <w:tabs>
          <w:tab w:val="left" w:pos="720"/>
          <w:tab w:val="left" w:pos="1080"/>
          <w:tab w:val="left" w:pos="1440"/>
        </w:tabs>
        <w:rPr>
          <w:b/>
          <w:u w:val="single"/>
        </w:rPr>
      </w:pPr>
      <w:r>
        <w:rPr>
          <w:b/>
        </w:rPr>
        <w:t xml:space="preserve">                   </w:t>
      </w:r>
      <w:r>
        <w:rPr>
          <w:b/>
          <w:u w:val="single"/>
        </w:rPr>
        <w:t>202</w:t>
      </w:r>
      <w:r>
        <w:rPr>
          <w:b/>
          <w:u w:val="single"/>
        </w:rPr>
        <w:t>5</w:t>
      </w:r>
      <w:r w:rsidRPr="00353924">
        <w:rPr>
          <w:b/>
          <w:u w:val="single"/>
        </w:rPr>
        <w:t xml:space="preserve"> Committee Members</w:t>
      </w:r>
    </w:p>
    <w:p w14:paraId="0F682AF5" w14:textId="77777777" w:rsidR="00460E92" w:rsidRDefault="00460E92" w:rsidP="00460E92">
      <w:pPr>
        <w:spacing w:after="120"/>
        <w:ind w:right="-180"/>
        <w:rPr>
          <w:szCs w:val="28"/>
        </w:rPr>
      </w:pPr>
      <w:r>
        <w:rPr>
          <w:b/>
        </w:rPr>
        <w:t xml:space="preserve">                </w:t>
      </w:r>
      <w:r>
        <w:rPr>
          <w:szCs w:val="28"/>
        </w:rPr>
        <w:t>Personnel:  Dave Eames, Michael Kern &amp; Bill Kennedy</w:t>
      </w:r>
    </w:p>
    <w:p w14:paraId="2A44B074" w14:textId="77777777" w:rsidR="00460E92" w:rsidRDefault="00460E92" w:rsidP="00460E92">
      <w:pPr>
        <w:spacing w:after="120"/>
        <w:ind w:right="-180"/>
        <w:rPr>
          <w:szCs w:val="28"/>
        </w:rPr>
      </w:pPr>
      <w:r>
        <w:rPr>
          <w:szCs w:val="28"/>
        </w:rPr>
        <w:t xml:space="preserve">                Finance:  Bill Ford, Eric Olsen &amp; Matt Halversen</w:t>
      </w:r>
    </w:p>
    <w:p w14:paraId="28321581" w14:textId="77777777" w:rsidR="00460E92" w:rsidRDefault="00460E92" w:rsidP="00460E92">
      <w:pPr>
        <w:spacing w:after="120"/>
        <w:ind w:right="-180"/>
        <w:rPr>
          <w:szCs w:val="28"/>
        </w:rPr>
      </w:pPr>
      <w:r>
        <w:rPr>
          <w:szCs w:val="28"/>
        </w:rPr>
        <w:t xml:space="preserve">                Operations:  Bill Kennedy, Matt Halversen &amp; Eric Olsen</w:t>
      </w:r>
    </w:p>
    <w:p w14:paraId="246FB4A8" w14:textId="77777777" w:rsidR="00460E92" w:rsidRDefault="00460E92" w:rsidP="00460E92">
      <w:pPr>
        <w:spacing w:after="120"/>
        <w:ind w:right="-180"/>
        <w:rPr>
          <w:szCs w:val="28"/>
        </w:rPr>
      </w:pPr>
      <w:r>
        <w:rPr>
          <w:szCs w:val="28"/>
        </w:rPr>
        <w:t xml:space="preserve">                Insurance:  Bill Kennedy, Dave Eames &amp; Michael Kern</w:t>
      </w:r>
    </w:p>
    <w:p w14:paraId="68E96D68" w14:textId="21C488EE" w:rsidR="00460E92" w:rsidRPr="00AC68F4" w:rsidRDefault="00460E92" w:rsidP="00AC68F4">
      <w:pPr>
        <w:spacing w:after="120"/>
        <w:ind w:right="-180"/>
        <w:rPr>
          <w:szCs w:val="28"/>
        </w:rPr>
      </w:pPr>
      <w:r>
        <w:rPr>
          <w:szCs w:val="28"/>
        </w:rPr>
        <w:t xml:space="preserve">                Property:  Bill Ford, Eric Olsen &amp; Derek Ink</w:t>
      </w:r>
    </w:p>
    <w:p w14:paraId="5EFFB1A2" w14:textId="77777777" w:rsidR="00460E92" w:rsidRDefault="00460E92">
      <w:pPr>
        <w:tabs>
          <w:tab w:val="left" w:pos="1440"/>
        </w:tabs>
        <w:jc w:val="center"/>
        <w:rPr>
          <w:b/>
        </w:rPr>
      </w:pPr>
    </w:p>
    <w:p w14:paraId="2A4639D6" w14:textId="3763A51B" w:rsidR="00F275C2" w:rsidRDefault="00460E92">
      <w:pPr>
        <w:tabs>
          <w:tab w:val="left" w:pos="720"/>
          <w:tab w:val="left" w:pos="1080"/>
          <w:tab w:val="left" w:pos="1440"/>
        </w:tabs>
        <w:rPr>
          <w:b/>
        </w:rPr>
      </w:pPr>
      <w:r>
        <w:rPr>
          <w:b/>
        </w:rPr>
        <w:t>2</w:t>
      </w:r>
      <w:r w:rsidR="00000000">
        <w:rPr>
          <w:b/>
        </w:rPr>
        <w:t>.</w:t>
      </w:r>
      <w:r w:rsidR="00000000">
        <w:rPr>
          <w:b/>
        </w:rPr>
        <w:tab/>
        <w:t>Regular Meeting</w:t>
      </w:r>
    </w:p>
    <w:p w14:paraId="63259F4E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rPr>
          <w:b/>
        </w:rPr>
        <w:tab/>
      </w:r>
      <w:r>
        <w:rPr>
          <w:b/>
        </w:rPr>
        <w:tab/>
      </w:r>
      <w:r>
        <w:t>Roll Call: Eames, Kern, Halvorsen, Kennedy, Ford, Olsen</w:t>
      </w:r>
    </w:p>
    <w:p w14:paraId="355D6800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>Secretary Minutes</w:t>
      </w:r>
    </w:p>
    <w:p w14:paraId="5B6B9AB8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Treasurer’s Report </w:t>
      </w:r>
    </w:p>
    <w:p w14:paraId="6ED5422D" w14:textId="3EFC4634" w:rsidR="00FB1ED4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Correspondence </w:t>
      </w:r>
      <w:r w:rsidR="00FB1ED4">
        <w:t xml:space="preserve">– </w:t>
      </w:r>
      <w:r w:rsidR="00C745FA">
        <w:t>Request for an abandonment of 1 EDU at 332 Grandview Circle.</w:t>
      </w:r>
    </w:p>
    <w:p w14:paraId="1B1105D7" w14:textId="5FCF3D79" w:rsidR="00FC659F" w:rsidRDefault="00FC659F">
      <w:pPr>
        <w:tabs>
          <w:tab w:val="left" w:pos="720"/>
          <w:tab w:val="left" w:pos="1080"/>
          <w:tab w:val="left" w:pos="1440"/>
        </w:tabs>
      </w:pPr>
      <w:r>
        <w:t xml:space="preserve">            </w:t>
      </w:r>
    </w:p>
    <w:p w14:paraId="1A1A0E12" w14:textId="18A56EE3" w:rsidR="00F275C2" w:rsidRDefault="00460E92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>3</w:t>
      </w:r>
      <w:r w:rsidR="007A7C59">
        <w:rPr>
          <w:b/>
          <w:bCs/>
        </w:rPr>
        <w:t>.         Public Comments and Discussion:</w:t>
      </w:r>
    </w:p>
    <w:p w14:paraId="582E12C6" w14:textId="77777777" w:rsidR="003C0996" w:rsidRDefault="003C0996">
      <w:pPr>
        <w:tabs>
          <w:tab w:val="left" w:pos="720"/>
          <w:tab w:val="left" w:pos="1080"/>
          <w:tab w:val="left" w:pos="1440"/>
        </w:tabs>
        <w:rPr>
          <w:b/>
          <w:bCs/>
        </w:rPr>
      </w:pPr>
    </w:p>
    <w:p w14:paraId="749A9989" w14:textId="7C3B3C61" w:rsidR="00F275C2" w:rsidRDefault="00460E92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>4</w:t>
      </w:r>
      <w:r w:rsidR="00000000">
        <w:rPr>
          <w:b/>
          <w:bCs/>
        </w:rPr>
        <w:t>.</w:t>
      </w:r>
      <w:r w:rsidR="00000000">
        <w:rPr>
          <w:b/>
          <w:bCs/>
        </w:rPr>
        <w:tab/>
        <w:t>Reports</w:t>
      </w:r>
      <w:r w:rsidR="00000000">
        <w:rPr>
          <w:b/>
          <w:bCs/>
        </w:rPr>
        <w:tab/>
      </w:r>
    </w:p>
    <w:p w14:paraId="6A01042B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Cs/>
        </w:rPr>
        <w:t>Operator – Derek Ink</w:t>
      </w:r>
    </w:p>
    <w:p w14:paraId="4409D8F0" w14:textId="021F1B10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</w:r>
      <w:r>
        <w:rPr>
          <w:bCs/>
        </w:rPr>
        <w:tab/>
        <w:t xml:space="preserve">Secretary – </w:t>
      </w:r>
      <w:r w:rsidR="00157E05">
        <w:rPr>
          <w:bCs/>
        </w:rPr>
        <w:t>Stephanie Kern</w:t>
      </w:r>
    </w:p>
    <w:p w14:paraId="48D43791" w14:textId="6335E8A6" w:rsidR="00F275C2" w:rsidRDefault="00000000">
      <w:pPr>
        <w:tabs>
          <w:tab w:val="left" w:pos="720"/>
          <w:tab w:val="left" w:pos="1080"/>
          <w:tab w:val="left" w:pos="1440"/>
          <w:tab w:val="left" w:pos="8671"/>
        </w:tabs>
        <w:rPr>
          <w:bCs/>
        </w:rPr>
      </w:pPr>
      <w:r>
        <w:rPr>
          <w:bCs/>
        </w:rPr>
        <w:tab/>
      </w:r>
      <w:r>
        <w:rPr>
          <w:bCs/>
        </w:rPr>
        <w:tab/>
        <w:t>Solicitor –</w:t>
      </w:r>
      <w:r w:rsidR="00157E05">
        <w:rPr>
          <w:bCs/>
        </w:rPr>
        <w:t>Thomas Oeste</w:t>
      </w:r>
      <w:r>
        <w:rPr>
          <w:bCs/>
        </w:rPr>
        <w:tab/>
      </w:r>
    </w:p>
    <w:p w14:paraId="1064A15A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  <w:t xml:space="preserve">      Engineer – Alex Bar</w:t>
      </w:r>
    </w:p>
    <w:p w14:paraId="7CEC9B05" w14:textId="77777777" w:rsidR="002944ED" w:rsidRDefault="002944ED">
      <w:pPr>
        <w:tabs>
          <w:tab w:val="left" w:pos="720"/>
          <w:tab w:val="left" w:pos="1080"/>
          <w:tab w:val="left" w:pos="1440"/>
        </w:tabs>
        <w:rPr>
          <w:bCs/>
        </w:rPr>
      </w:pPr>
    </w:p>
    <w:p w14:paraId="1FB0217F" w14:textId="11CD1E0C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t xml:space="preserve"> </w:t>
      </w:r>
      <w:r w:rsidR="00460E92">
        <w:rPr>
          <w:b/>
          <w:bCs/>
        </w:rPr>
        <w:t>5</w:t>
      </w:r>
      <w:r>
        <w:rPr>
          <w:b/>
          <w:bCs/>
        </w:rPr>
        <w:t>.</w:t>
      </w:r>
      <w:r>
        <w:rPr>
          <w:b/>
          <w:bCs/>
        </w:rPr>
        <w:tab/>
        <w:t>Old Business</w:t>
      </w:r>
    </w:p>
    <w:p w14:paraId="4301B983" w14:textId="6B8FF469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a.    Chestnut Ridge </w:t>
      </w:r>
    </w:p>
    <w:p w14:paraId="3436AF28" w14:textId="2126E0EF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b.    UMH </w:t>
      </w:r>
    </w:p>
    <w:p w14:paraId="30EA5FD5" w14:textId="7B9AECE2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 xml:space="preserve">c.    Honey Brook Estates </w:t>
      </w:r>
    </w:p>
    <w:p w14:paraId="2A6B411A" w14:textId="430E3FB9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>d.    Keystone Court (Home Courts)</w:t>
      </w:r>
    </w:p>
    <w:p w14:paraId="6FAD4A4D" w14:textId="178421B8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 xml:space="preserve">            e.    Village Greene pump station</w:t>
      </w:r>
    </w:p>
    <w:p w14:paraId="6787A194" w14:textId="111C07F4" w:rsidR="00F275C2" w:rsidRDefault="00000000" w:rsidP="00401E84">
      <w:pPr>
        <w:tabs>
          <w:tab w:val="left" w:pos="720"/>
          <w:tab w:val="left" w:pos="1170"/>
          <w:tab w:val="left" w:pos="1440"/>
        </w:tabs>
      </w:pPr>
      <w:r>
        <w:rPr>
          <w:bCs/>
        </w:rPr>
        <w:tab/>
      </w:r>
      <w:r w:rsidR="00401E84">
        <w:t>f</w:t>
      </w:r>
      <w:r>
        <w:t xml:space="preserve">.     Syncarpha Solar </w:t>
      </w:r>
    </w:p>
    <w:p w14:paraId="3860F085" w14:textId="17DEFFD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g.</w:t>
      </w:r>
      <w:r>
        <w:t xml:space="preserve">    WWTP upgrade/PennVest Loan  </w:t>
      </w:r>
    </w:p>
    <w:p w14:paraId="79F7E771" w14:textId="31F403F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lastRenderedPageBreak/>
        <w:t xml:space="preserve">            </w:t>
      </w:r>
      <w:r w:rsidR="00BA4755">
        <w:t>h</w:t>
      </w:r>
      <w:r>
        <w:t>.    West pump station</w:t>
      </w:r>
      <w:r w:rsidR="006E15FD">
        <w:t>/grant</w:t>
      </w:r>
      <w:r>
        <w:t xml:space="preserve"> </w:t>
      </w:r>
    </w:p>
    <w:p w14:paraId="3676E50B" w14:textId="2C2279FC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i</w:t>
      </w:r>
      <w:r>
        <w:t>.     Upward Investments</w:t>
      </w:r>
    </w:p>
    <w:p w14:paraId="0A3DAEBE" w14:textId="7C7F9F55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j</w:t>
      </w:r>
      <w:r w:rsidR="00401E84">
        <w:t>.</w:t>
      </w:r>
      <w:r>
        <w:t xml:space="preserve">     Maple Inn Estates</w:t>
      </w:r>
      <w:r w:rsidR="0093392A">
        <w:t xml:space="preserve"> – Reservation of Capacity</w:t>
      </w:r>
    </w:p>
    <w:p w14:paraId="7B655708" w14:textId="608A3A86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>k</w:t>
      </w:r>
      <w:r>
        <w:t xml:space="preserve">.    </w:t>
      </w:r>
      <w:r w:rsidR="00401E84">
        <w:t xml:space="preserve"> </w:t>
      </w:r>
      <w:r>
        <w:t>Tri County Investment Group</w:t>
      </w:r>
    </w:p>
    <w:p w14:paraId="79C8CDF5" w14:textId="0D07AEEB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</w:t>
      </w:r>
      <w:r w:rsidR="00BA4755">
        <w:t xml:space="preserve"> </w:t>
      </w:r>
      <w:r>
        <w:t xml:space="preserve"> </w:t>
      </w:r>
      <w:r w:rsidR="00BA4755">
        <w:t>l</w:t>
      </w:r>
      <w:r>
        <w:t xml:space="preserve">.    </w:t>
      </w:r>
      <w:r w:rsidR="006E15FD">
        <w:t xml:space="preserve"> </w:t>
      </w:r>
      <w:r>
        <w:t>Arbor’s Glen</w:t>
      </w:r>
    </w:p>
    <w:p w14:paraId="27921A2E" w14:textId="3EA87B2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>m</w:t>
      </w:r>
      <w:r>
        <w:t>.    Twin County Business Park</w:t>
      </w:r>
    </w:p>
    <w:p w14:paraId="2B031906" w14:textId="5703E41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 xml:space="preserve"> n</w:t>
      </w:r>
      <w:r>
        <w:t>.     Honey Brook Hardware</w:t>
      </w:r>
    </w:p>
    <w:p w14:paraId="30E3CB81" w14:textId="4D95469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o</w:t>
      </w:r>
      <w:r>
        <w:t>.     Chester County Solid Waste Authority</w:t>
      </w:r>
    </w:p>
    <w:p w14:paraId="34412225" w14:textId="77777777" w:rsidR="00052782" w:rsidRDefault="0005278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p.     Living God Lutheran Church</w:t>
      </w:r>
    </w:p>
    <w:p w14:paraId="7466684A" w14:textId="7A734C40" w:rsidR="00052782" w:rsidRDefault="0005278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</w:t>
      </w:r>
    </w:p>
    <w:p w14:paraId="065F62EC" w14:textId="64719266" w:rsidR="00F275C2" w:rsidRDefault="00460E9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6</w:t>
      </w:r>
      <w:r w:rsidR="00000000">
        <w:rPr>
          <w:b/>
          <w:bCs/>
        </w:rPr>
        <w:t>.        New Business</w:t>
      </w:r>
      <w:r w:rsidR="00000000">
        <w:rPr>
          <w:bCs/>
        </w:rPr>
        <w:t xml:space="preserve"> </w:t>
      </w:r>
    </w:p>
    <w:p w14:paraId="1462A585" w14:textId="2B310A5A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1.    Approve/Disapprove Pact Two payment #</w:t>
      </w:r>
      <w:r w:rsidR="006129B0">
        <w:rPr>
          <w:bCs/>
        </w:rPr>
        <w:t>1</w:t>
      </w:r>
      <w:r w:rsidR="00C745FA">
        <w:rPr>
          <w:bCs/>
        </w:rPr>
        <w:t>4</w:t>
      </w:r>
      <w:r>
        <w:rPr>
          <w:bCs/>
        </w:rPr>
        <w:t xml:space="preserve"> for</w:t>
      </w:r>
      <w:r w:rsidR="00C745FA">
        <w:rPr>
          <w:bCs/>
        </w:rPr>
        <w:t xml:space="preserve"> a total of $15,000.00;</w:t>
      </w:r>
      <w:r>
        <w:rPr>
          <w:bCs/>
        </w:rPr>
        <w:t xml:space="preserve"> </w:t>
      </w:r>
      <w:r w:rsidR="004726FF">
        <w:rPr>
          <w:bCs/>
        </w:rPr>
        <w:t>$</w:t>
      </w:r>
      <w:r w:rsidR="00C745FA">
        <w:rPr>
          <w:bCs/>
        </w:rPr>
        <w:t xml:space="preserve">11,114.40 </w:t>
      </w:r>
      <w:r>
        <w:rPr>
          <w:bCs/>
        </w:rPr>
        <w:t xml:space="preserve">for submission to </w:t>
      </w:r>
    </w:p>
    <w:p w14:paraId="2774921F" w14:textId="1DE10111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PennVest</w:t>
      </w:r>
      <w:r w:rsidR="00C745FA">
        <w:rPr>
          <w:bCs/>
        </w:rPr>
        <w:t xml:space="preserve"> and $3,885.60 attributed to Authority funds.</w:t>
      </w:r>
    </w:p>
    <w:p w14:paraId="39E6343F" w14:textId="63E02905" w:rsidR="00E245FC" w:rsidRDefault="00E245FC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960C94">
        <w:rPr>
          <w:bCs/>
        </w:rPr>
        <w:t>2</w:t>
      </w:r>
      <w:r>
        <w:rPr>
          <w:bCs/>
        </w:rPr>
        <w:t>.    Approve/Disapprove</w:t>
      </w:r>
      <w:r w:rsidR="004726FF">
        <w:rPr>
          <w:bCs/>
        </w:rPr>
        <w:t xml:space="preserve"> BSI</w:t>
      </w:r>
      <w:r>
        <w:rPr>
          <w:bCs/>
        </w:rPr>
        <w:t xml:space="preserve"> Payment #</w:t>
      </w:r>
      <w:r w:rsidR="00C745FA">
        <w:rPr>
          <w:bCs/>
        </w:rPr>
        <w:t>8</w:t>
      </w:r>
      <w:r>
        <w:rPr>
          <w:bCs/>
        </w:rPr>
        <w:t xml:space="preserve"> for $</w:t>
      </w:r>
      <w:r w:rsidR="00C745FA">
        <w:rPr>
          <w:bCs/>
        </w:rPr>
        <w:t>183,450.75</w:t>
      </w:r>
      <w:r>
        <w:rPr>
          <w:bCs/>
        </w:rPr>
        <w:t xml:space="preserve"> for submission to PennVest.</w:t>
      </w:r>
    </w:p>
    <w:p w14:paraId="1E3A6565" w14:textId="50CCE35E" w:rsidR="00D47CDD" w:rsidRDefault="00D47CD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960C94">
        <w:rPr>
          <w:bCs/>
        </w:rPr>
        <w:t>3</w:t>
      </w:r>
      <w:r w:rsidR="00F62E27">
        <w:rPr>
          <w:bCs/>
        </w:rPr>
        <w:t>.</w:t>
      </w:r>
      <w:r>
        <w:rPr>
          <w:bCs/>
        </w:rPr>
        <w:t xml:space="preserve">    </w:t>
      </w:r>
      <w:r w:rsidR="00C745FA">
        <w:rPr>
          <w:bCs/>
        </w:rPr>
        <w:t xml:space="preserve">Approve/Disapprove Moxie Mechanical payment #11 for a total of $22,228.00; $16,169.30 for </w:t>
      </w:r>
    </w:p>
    <w:p w14:paraId="054F650F" w14:textId="5B31BB08" w:rsidR="00C745FA" w:rsidRDefault="00C745FA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 submission to PennVest and $6,058.70 attributed to Authority funds.</w:t>
      </w:r>
    </w:p>
    <w:p w14:paraId="4A312476" w14:textId="122D522E" w:rsidR="002D59AD" w:rsidRDefault="002D59A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4.    </w:t>
      </w:r>
      <w:r w:rsidR="00C745FA">
        <w:rPr>
          <w:bCs/>
        </w:rPr>
        <w:t>John Kauffman</w:t>
      </w:r>
      <w:r w:rsidR="002A26B0">
        <w:rPr>
          <w:bCs/>
        </w:rPr>
        <w:t>’s</w:t>
      </w:r>
      <w:r w:rsidR="00C745FA">
        <w:rPr>
          <w:bCs/>
        </w:rPr>
        <w:t xml:space="preserve"> rental property at 221 Suplee Road.</w:t>
      </w:r>
    </w:p>
    <w:p w14:paraId="68FE2F8E" w14:textId="02DB0C7A" w:rsidR="00052782" w:rsidRDefault="0037181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C745FA">
        <w:rPr>
          <w:bCs/>
        </w:rPr>
        <w:t>5</w:t>
      </w:r>
      <w:r>
        <w:rPr>
          <w:bCs/>
        </w:rPr>
        <w:t>.     Approve/Disapprove HRG’s Invoice #</w:t>
      </w:r>
      <w:r w:rsidR="00C745FA">
        <w:rPr>
          <w:bCs/>
        </w:rPr>
        <w:t>199849, 199919, 200875, 201363</w:t>
      </w:r>
      <w:r w:rsidR="00503612">
        <w:rPr>
          <w:bCs/>
        </w:rPr>
        <w:t xml:space="preserve">, 202375, 202476, </w:t>
      </w:r>
    </w:p>
    <w:p w14:paraId="79DD0F64" w14:textId="3FB948AC" w:rsidR="00503612" w:rsidRDefault="0050361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 203088, 203090 for a total of $46,583.22; $7,539.74 for submission to PennVest and $39,043.48</w:t>
      </w:r>
    </w:p>
    <w:p w14:paraId="3C5DE287" w14:textId="2C2CEDA4" w:rsidR="00503612" w:rsidRDefault="0050361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 attributed to Authority Funds.</w:t>
      </w:r>
    </w:p>
    <w:p w14:paraId="43B6538A" w14:textId="706615B4" w:rsidR="002A26B0" w:rsidRDefault="002A26B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6.     Correction to the 2025-2026 Budget.</w:t>
      </w:r>
    </w:p>
    <w:p w14:paraId="1B87CBCA" w14:textId="73FAA8B0" w:rsidR="00027AFB" w:rsidRDefault="00027AFB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7.     </w:t>
      </w:r>
      <w:r w:rsidR="006F6059">
        <w:rPr>
          <w:bCs/>
        </w:rPr>
        <w:t>Request for abandonment of 1 EDU at 332 Grandview Circle.</w:t>
      </w:r>
    </w:p>
    <w:p w14:paraId="7EA8BC27" w14:textId="69F07432" w:rsidR="00E3597B" w:rsidRDefault="006F6059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8.     Approve/Disapprove request for submission to PennVest for reimbursement of permit</w:t>
      </w:r>
    </w:p>
    <w:p w14:paraId="4E975DE3" w14:textId="5283CE87" w:rsidR="006F6059" w:rsidRDefault="006F6059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 fees in the amount of $6,150.00</w:t>
      </w:r>
      <w:r w:rsidR="00460E92">
        <w:rPr>
          <w:bCs/>
        </w:rPr>
        <w:t>.</w:t>
      </w:r>
    </w:p>
    <w:p w14:paraId="31F1D641" w14:textId="38040D25" w:rsidR="00503612" w:rsidRDefault="0050361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9.     Approve/Disapprove Triplepoint Environmental LLC Invoice #23489 for $406,650.00.</w:t>
      </w:r>
    </w:p>
    <w:p w14:paraId="2CF6ACA9" w14:textId="64476C17" w:rsidR="00460E92" w:rsidRDefault="00460E9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</w:p>
    <w:p w14:paraId="5F7CF692" w14:textId="49A4CE1B" w:rsidR="00F275C2" w:rsidRDefault="00460E9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7</w:t>
      </w:r>
      <w:r w:rsidR="00000000">
        <w:rPr>
          <w:b/>
          <w:bCs/>
        </w:rPr>
        <w:t>.        Adjournment</w:t>
      </w:r>
    </w:p>
    <w:p w14:paraId="73E12159" w14:textId="13AB0547" w:rsidR="00AB4B56" w:rsidRDefault="00000000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</w:t>
      </w:r>
      <w:r>
        <w:rPr>
          <w:b/>
          <w:bCs/>
        </w:rPr>
        <w:tab/>
      </w:r>
      <w:r>
        <w:rPr>
          <w:b/>
          <w:bCs/>
          <w:u w:val="single"/>
        </w:rPr>
        <w:t>Next Meeting</w:t>
      </w:r>
      <w:r w:rsidR="00AB4B56">
        <w:rPr>
          <w:b/>
          <w:bCs/>
          <w:u w:val="single"/>
        </w:rPr>
        <w:t xml:space="preserve"> </w:t>
      </w:r>
      <w:r w:rsidR="006F6059">
        <w:rPr>
          <w:b/>
          <w:bCs/>
          <w:u w:val="single"/>
        </w:rPr>
        <w:t>February 25</w:t>
      </w:r>
      <w:r w:rsidR="006F6059" w:rsidRPr="006F6059">
        <w:rPr>
          <w:b/>
          <w:bCs/>
          <w:u w:val="single"/>
          <w:vertAlign w:val="superscript"/>
        </w:rPr>
        <w:t>th</w:t>
      </w:r>
      <w:r w:rsidR="006F6059">
        <w:rPr>
          <w:b/>
          <w:bCs/>
          <w:u w:val="single"/>
        </w:rPr>
        <w:t>,</w:t>
      </w:r>
      <w:r>
        <w:rPr>
          <w:b/>
          <w:bCs/>
          <w:u w:val="single"/>
        </w:rPr>
        <w:t xml:space="preserve"> 202</w:t>
      </w:r>
      <w:r w:rsidR="00E3597B">
        <w:rPr>
          <w:b/>
          <w:bCs/>
          <w:u w:val="single"/>
        </w:rPr>
        <w:t>6</w:t>
      </w:r>
      <w:r>
        <w:rPr>
          <w:b/>
          <w:bCs/>
          <w:u w:val="single"/>
        </w:rPr>
        <w:t xml:space="preserve"> @ 7:00 pm.</w:t>
      </w:r>
      <w:r>
        <w:rPr>
          <w:b/>
          <w:bCs/>
        </w:rPr>
        <w:tab/>
        <w:t xml:space="preserve">    </w:t>
      </w:r>
    </w:p>
    <w:p w14:paraId="580C18F4" w14:textId="426378FE" w:rsidR="00F275C2" w:rsidRDefault="00AB4B56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       </w:t>
      </w:r>
    </w:p>
    <w:p w14:paraId="63262147" w14:textId="77777777" w:rsidR="00F275C2" w:rsidRDefault="00F275C2">
      <w:pPr>
        <w:rPr>
          <w:b/>
          <w:bCs/>
          <w:u w:val="single"/>
        </w:rPr>
      </w:pPr>
    </w:p>
    <w:p w14:paraId="48D79C6D" w14:textId="77777777" w:rsidR="00F275C2" w:rsidRDefault="00000000">
      <w:pPr>
        <w:rPr>
          <w:b/>
          <w:bCs/>
        </w:rPr>
      </w:pPr>
      <w:r>
        <w:rPr>
          <w:b/>
          <w:bCs/>
        </w:rPr>
        <w:t xml:space="preserve">    </w:t>
      </w:r>
    </w:p>
    <w:p w14:paraId="1298D033" w14:textId="77777777" w:rsidR="00F275C2" w:rsidRDefault="00F275C2">
      <w:pPr>
        <w:rPr>
          <w:b/>
          <w:bCs/>
          <w:u w:val="single"/>
        </w:rPr>
      </w:pPr>
    </w:p>
    <w:p w14:paraId="0B77FCC3" w14:textId="77777777" w:rsidR="00F275C2" w:rsidRDefault="00F275C2"/>
    <w:sectPr w:rsidR="00F275C2" w:rsidSect="0048053E">
      <w:pgSz w:w="12240" w:h="15840"/>
      <w:pgMar w:top="720" w:right="720" w:bottom="720" w:left="72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5C2"/>
    <w:rsid w:val="000055ED"/>
    <w:rsid w:val="00027AFB"/>
    <w:rsid w:val="00052782"/>
    <w:rsid w:val="00062885"/>
    <w:rsid w:val="0010104D"/>
    <w:rsid w:val="00157E05"/>
    <w:rsid w:val="001A1B2C"/>
    <w:rsid w:val="00207452"/>
    <w:rsid w:val="0028343F"/>
    <w:rsid w:val="002944ED"/>
    <w:rsid w:val="002A26B0"/>
    <w:rsid w:val="002B232F"/>
    <w:rsid w:val="002D59AD"/>
    <w:rsid w:val="00316A5A"/>
    <w:rsid w:val="00343685"/>
    <w:rsid w:val="00351E5D"/>
    <w:rsid w:val="00371810"/>
    <w:rsid w:val="003748F0"/>
    <w:rsid w:val="00382CC3"/>
    <w:rsid w:val="003C0996"/>
    <w:rsid w:val="00401CE4"/>
    <w:rsid w:val="00401E84"/>
    <w:rsid w:val="0043231A"/>
    <w:rsid w:val="00460E92"/>
    <w:rsid w:val="00466E44"/>
    <w:rsid w:val="004726FF"/>
    <w:rsid w:val="0048053E"/>
    <w:rsid w:val="00503612"/>
    <w:rsid w:val="00597A71"/>
    <w:rsid w:val="005B5CEF"/>
    <w:rsid w:val="005F5972"/>
    <w:rsid w:val="00610054"/>
    <w:rsid w:val="006129B0"/>
    <w:rsid w:val="00621808"/>
    <w:rsid w:val="00631374"/>
    <w:rsid w:val="006C1355"/>
    <w:rsid w:val="006E15FD"/>
    <w:rsid w:val="006E701C"/>
    <w:rsid w:val="006F247E"/>
    <w:rsid w:val="006F6059"/>
    <w:rsid w:val="00725B5D"/>
    <w:rsid w:val="00746F4A"/>
    <w:rsid w:val="00770323"/>
    <w:rsid w:val="007A7C59"/>
    <w:rsid w:val="0084129B"/>
    <w:rsid w:val="00887449"/>
    <w:rsid w:val="008A30CC"/>
    <w:rsid w:val="008F6262"/>
    <w:rsid w:val="0093392A"/>
    <w:rsid w:val="00940D65"/>
    <w:rsid w:val="00941B41"/>
    <w:rsid w:val="00960C94"/>
    <w:rsid w:val="00977D52"/>
    <w:rsid w:val="009B0508"/>
    <w:rsid w:val="009D7E62"/>
    <w:rsid w:val="009E7AC4"/>
    <w:rsid w:val="00AB4B56"/>
    <w:rsid w:val="00AC68F4"/>
    <w:rsid w:val="00B07D9B"/>
    <w:rsid w:val="00BA3DE6"/>
    <w:rsid w:val="00BA4755"/>
    <w:rsid w:val="00BD289B"/>
    <w:rsid w:val="00BE6883"/>
    <w:rsid w:val="00BF145E"/>
    <w:rsid w:val="00C267C8"/>
    <w:rsid w:val="00C427B1"/>
    <w:rsid w:val="00C745FA"/>
    <w:rsid w:val="00CC3090"/>
    <w:rsid w:val="00D21390"/>
    <w:rsid w:val="00D47CDD"/>
    <w:rsid w:val="00D6560E"/>
    <w:rsid w:val="00D845AA"/>
    <w:rsid w:val="00DB05E6"/>
    <w:rsid w:val="00E038BD"/>
    <w:rsid w:val="00E245FC"/>
    <w:rsid w:val="00E3597B"/>
    <w:rsid w:val="00ED0417"/>
    <w:rsid w:val="00F14064"/>
    <w:rsid w:val="00F275C2"/>
    <w:rsid w:val="00F62E27"/>
    <w:rsid w:val="00F76094"/>
    <w:rsid w:val="00FB1ED4"/>
    <w:rsid w:val="00FC6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B53CA"/>
  <w15:docId w15:val="{A65E4DFE-41B5-494A-B7DE-4B597BA0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C1C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3D2228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3D2228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3D2228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D2228"/>
    <w:rPr>
      <w:rFonts w:ascii="Tahoma" w:eastAsia="Times New Roman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22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3D222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3D22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F52674-0CF1-481E-B620-8566E975F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nccma@verizon.net</cp:lastModifiedBy>
  <cp:revision>5</cp:revision>
  <cp:lastPrinted>2025-09-24T17:48:00Z</cp:lastPrinted>
  <dcterms:created xsi:type="dcterms:W3CDTF">2026-01-27T20:51:00Z</dcterms:created>
  <dcterms:modified xsi:type="dcterms:W3CDTF">2026-01-27T21:24:00Z</dcterms:modified>
  <dc:language>en-US</dc:language>
</cp:coreProperties>
</file>